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586" w:rsidRDefault="003A3586" w:rsidP="003A3586">
      <w:pPr>
        <w:spacing w:after="0" w:line="240" w:lineRule="auto"/>
        <w:jc w:val="both"/>
        <w:rPr>
          <w:rFonts w:ascii="Times New Roman" w:hAnsi="Times New Roman" w:cs="Times New Roman"/>
          <w:b/>
          <w:sz w:val="28"/>
          <w:szCs w:val="28"/>
        </w:rPr>
      </w:pPr>
    </w:p>
    <w:p w:rsidR="003C7AD1" w:rsidRDefault="003A3586" w:rsidP="003A3586">
      <w:pPr>
        <w:spacing w:after="0" w:line="240" w:lineRule="auto"/>
        <w:jc w:val="both"/>
        <w:rPr>
          <w:rFonts w:ascii="Times New Roman" w:hAnsi="Times New Roman" w:cs="Times New Roman"/>
          <w:b/>
          <w:sz w:val="28"/>
          <w:szCs w:val="28"/>
        </w:rPr>
      </w:pPr>
      <w:r w:rsidRPr="003A3586">
        <w:rPr>
          <w:rFonts w:ascii="Times New Roman" w:hAnsi="Times New Roman" w:cs="Times New Roman"/>
          <w:b/>
          <w:sz w:val="28"/>
          <w:szCs w:val="28"/>
        </w:rPr>
        <w:t>№1</w:t>
      </w:r>
      <w:r w:rsidR="003C7AD1" w:rsidRPr="003A3586">
        <w:rPr>
          <w:rFonts w:ascii="Times New Roman" w:hAnsi="Times New Roman" w:cs="Times New Roman"/>
          <w:b/>
          <w:sz w:val="28"/>
          <w:szCs w:val="28"/>
        </w:rPr>
        <w:t xml:space="preserve">ЗЕРТХАНАЛЫҚ ЖҰМЫС </w:t>
      </w:r>
    </w:p>
    <w:p w:rsidR="003C4D6F" w:rsidRPr="003A3586" w:rsidRDefault="003C4D6F" w:rsidP="003A3586">
      <w:pPr>
        <w:spacing w:after="0" w:line="240" w:lineRule="auto"/>
        <w:jc w:val="both"/>
        <w:rPr>
          <w:rFonts w:ascii="Times New Roman" w:hAnsi="Times New Roman" w:cs="Times New Roman"/>
          <w:b/>
          <w:sz w:val="28"/>
          <w:szCs w:val="28"/>
        </w:rPr>
      </w:pPr>
    </w:p>
    <w:p w:rsidR="003C7AD1" w:rsidRPr="003A3586" w:rsidRDefault="003C7AD1" w:rsidP="003A3586">
      <w:pPr>
        <w:spacing w:after="0" w:line="240" w:lineRule="auto"/>
        <w:jc w:val="both"/>
        <w:rPr>
          <w:rFonts w:ascii="Times New Roman" w:hAnsi="Times New Roman" w:cs="Times New Roman"/>
          <w:b/>
          <w:sz w:val="28"/>
          <w:szCs w:val="28"/>
        </w:rPr>
      </w:pPr>
      <w:r w:rsidRPr="003A3586">
        <w:rPr>
          <w:rFonts w:ascii="Times New Roman" w:hAnsi="Times New Roman" w:cs="Times New Roman"/>
          <w:b/>
          <w:sz w:val="28"/>
          <w:szCs w:val="28"/>
        </w:rPr>
        <w:t>АМПЛИТУДАЛЫҚ ДЕТЕКТОРДЫ ЗЕРТТЕУ</w:t>
      </w:r>
    </w:p>
    <w:p w:rsidR="003A3586" w:rsidRDefault="003A3586" w:rsidP="003A3586">
      <w:pPr>
        <w:spacing w:after="0" w:line="240" w:lineRule="auto"/>
        <w:jc w:val="both"/>
        <w:rPr>
          <w:rFonts w:ascii="Times New Roman" w:hAnsi="Times New Roman" w:cs="Times New Roman"/>
          <w:b/>
          <w:sz w:val="28"/>
          <w:szCs w:val="28"/>
        </w:rPr>
      </w:pPr>
    </w:p>
    <w:p w:rsidR="003C7AD1" w:rsidRDefault="003A3586" w:rsidP="003A358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1. </w:t>
      </w:r>
      <w:r w:rsidR="003C7AD1" w:rsidRPr="003A3586">
        <w:rPr>
          <w:rFonts w:ascii="Times New Roman" w:hAnsi="Times New Roman" w:cs="Times New Roman"/>
          <w:b/>
          <w:sz w:val="28"/>
          <w:szCs w:val="28"/>
        </w:rPr>
        <w:t>ЖҰМЫС МАҚСАТЫ</w:t>
      </w:r>
    </w:p>
    <w:p w:rsidR="003A3586" w:rsidRPr="003A3586" w:rsidRDefault="003A3586" w:rsidP="003A3586">
      <w:pPr>
        <w:spacing w:after="0" w:line="240" w:lineRule="auto"/>
        <w:jc w:val="both"/>
        <w:rPr>
          <w:rFonts w:ascii="Times New Roman" w:hAnsi="Times New Roman" w:cs="Times New Roman"/>
          <w:b/>
          <w:sz w:val="28"/>
          <w:szCs w:val="28"/>
        </w:rPr>
      </w:pPr>
    </w:p>
    <w:p w:rsidR="003A3586" w:rsidRDefault="003C7AD1"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Жұмыстың мақсаты амплитудалық детектордың жұмысын әртүрлі режимдерде зерттеу және Multisim кіріктірілген функциялардың көмегімен принциптік сұлбалардың түрлі тораптарындағы спектралдық түрлендірулердің ерекшеліктерін зерттеу болып табылады.</w:t>
      </w:r>
    </w:p>
    <w:p w:rsidR="003A3586" w:rsidRDefault="003A3586" w:rsidP="003A3586">
      <w:pPr>
        <w:spacing w:after="0" w:line="240" w:lineRule="auto"/>
        <w:jc w:val="both"/>
        <w:rPr>
          <w:rFonts w:ascii="Times New Roman" w:hAnsi="Times New Roman" w:cs="Times New Roman"/>
          <w:sz w:val="28"/>
          <w:szCs w:val="28"/>
        </w:rPr>
      </w:pPr>
    </w:p>
    <w:p w:rsidR="00D5577D" w:rsidRDefault="003A3586" w:rsidP="003A358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w:t>
      </w:r>
      <w:r w:rsidR="00D5577D" w:rsidRPr="003A3586">
        <w:rPr>
          <w:rFonts w:ascii="Times New Roman" w:hAnsi="Times New Roman" w:cs="Times New Roman"/>
          <w:b/>
          <w:sz w:val="28"/>
          <w:szCs w:val="28"/>
        </w:rPr>
        <w:t>ЗЕРТТЕЛЕТІН СЫЗБА</w:t>
      </w:r>
    </w:p>
    <w:p w:rsidR="003A3586" w:rsidRPr="003A3586" w:rsidRDefault="003A3586" w:rsidP="003A3586">
      <w:pPr>
        <w:spacing w:after="0" w:line="240" w:lineRule="auto"/>
        <w:jc w:val="both"/>
        <w:rPr>
          <w:rFonts w:ascii="Times New Roman" w:hAnsi="Times New Roman" w:cs="Times New Roman"/>
          <w:sz w:val="28"/>
          <w:szCs w:val="28"/>
        </w:rPr>
      </w:pPr>
    </w:p>
    <w:p w:rsidR="00D5577D" w:rsidRPr="003A3586" w:rsidRDefault="00D5577D"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Зерттелетін схема зерттелетін D1 және D2 диодтарынан, v1 радиожиілік генераторынан, v2 </w:t>
      </w:r>
      <w:r w:rsidR="009D13B7" w:rsidRPr="003A3586">
        <w:rPr>
          <w:rFonts w:ascii="Times New Roman" w:hAnsi="Times New Roman" w:cs="Times New Roman"/>
          <w:sz w:val="28"/>
          <w:szCs w:val="28"/>
        </w:rPr>
        <w:t>дыбыстық жиілік генераторынан, Ж</w:t>
      </w:r>
      <w:r w:rsidRPr="003A3586">
        <w:rPr>
          <w:rFonts w:ascii="Times New Roman" w:hAnsi="Times New Roman" w:cs="Times New Roman"/>
          <w:sz w:val="28"/>
          <w:szCs w:val="28"/>
        </w:rPr>
        <w:t>М тербеліс генераторынан, L1,C3 тербеліс контурынан тұрады,</w:t>
      </w:r>
      <w:r w:rsidR="009D13B7" w:rsidRPr="003A3586">
        <w:rPr>
          <w:rFonts w:ascii="Times New Roman" w:hAnsi="Times New Roman" w:cs="Times New Roman"/>
          <w:sz w:val="28"/>
          <w:szCs w:val="28"/>
        </w:rPr>
        <w:t xml:space="preserve"> онда Ж</w:t>
      </w:r>
      <w:r w:rsidRPr="003A3586">
        <w:rPr>
          <w:rFonts w:ascii="Times New Roman" w:hAnsi="Times New Roman" w:cs="Times New Roman"/>
          <w:sz w:val="28"/>
          <w:szCs w:val="28"/>
        </w:rPr>
        <w:t xml:space="preserve">М тербелістері өзгеретін амплитудасы бар тербеліске айналады. Бұл схема сондай – ақ зерттеу үшін қажет S1-S6 қосқыштарының қатарын қамтиды. Детекторлардың кірісі мен шығысындағы тербелістер түрі XSC1 виртуалды осциллографпен тіркеледі. </w:t>
      </w:r>
    </w:p>
    <w:p w:rsidR="00D5577D" w:rsidRPr="003A3586" w:rsidRDefault="00D5577D"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Қондырғының құрылымдық сұлбасы суретте келтірілген.1.</w:t>
      </w:r>
    </w:p>
    <w:p w:rsidR="00E10C28" w:rsidRPr="003A3586" w:rsidRDefault="00361750" w:rsidP="003A3586">
      <w:pPr>
        <w:spacing w:after="0" w:line="240" w:lineRule="auto"/>
        <w:jc w:val="both"/>
        <w:rPr>
          <w:rFonts w:ascii="Times New Roman" w:hAnsi="Times New Roman" w:cs="Times New Roman"/>
          <w:b/>
          <w:sz w:val="28"/>
          <w:szCs w:val="28"/>
        </w:rPr>
      </w:pPr>
      <w:r w:rsidRPr="003A3586">
        <w:rPr>
          <w:rFonts w:ascii="Times New Roman" w:hAnsi="Times New Roman" w:cs="Times New Roman"/>
          <w:b/>
          <w:noProof/>
          <w:sz w:val="28"/>
          <w:szCs w:val="28"/>
        </w:rPr>
        <w:drawing>
          <wp:inline distT="0" distB="0" distL="0" distR="0">
            <wp:extent cx="5368290" cy="3371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29900" t="34651" r="30625" b="29070"/>
                    <a:stretch>
                      <a:fillRect/>
                    </a:stretch>
                  </pic:blipFill>
                  <pic:spPr bwMode="auto">
                    <a:xfrm>
                      <a:off x="0" y="0"/>
                      <a:ext cx="5379602" cy="3378955"/>
                    </a:xfrm>
                    <a:prstGeom prst="rect">
                      <a:avLst/>
                    </a:prstGeom>
                    <a:noFill/>
                    <a:ln w="9525">
                      <a:noFill/>
                      <a:miter lim="800000"/>
                      <a:headEnd/>
                      <a:tailEnd/>
                    </a:ln>
                  </pic:spPr>
                </pic:pic>
              </a:graphicData>
            </a:graphic>
          </wp:inline>
        </w:drawing>
      </w:r>
    </w:p>
    <w:p w:rsidR="009C42DB" w:rsidRPr="003A3586" w:rsidRDefault="009C42DB"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Сур.1. Амплитудалық және жиіліктік детекторлардың электрлік схемасы</w:t>
      </w:r>
    </w:p>
    <w:p w:rsidR="003A3586" w:rsidRDefault="003A3586" w:rsidP="003A3586">
      <w:pPr>
        <w:spacing w:after="0" w:line="240" w:lineRule="auto"/>
        <w:jc w:val="both"/>
        <w:rPr>
          <w:rFonts w:ascii="Times New Roman" w:hAnsi="Times New Roman" w:cs="Times New Roman"/>
          <w:b/>
          <w:sz w:val="28"/>
          <w:szCs w:val="28"/>
        </w:rPr>
      </w:pPr>
    </w:p>
    <w:p w:rsidR="003A3586" w:rsidRDefault="003A3586" w:rsidP="003A3586">
      <w:pPr>
        <w:spacing w:after="0" w:line="240" w:lineRule="auto"/>
        <w:jc w:val="both"/>
        <w:rPr>
          <w:rFonts w:ascii="Times New Roman" w:hAnsi="Times New Roman" w:cs="Times New Roman"/>
          <w:b/>
          <w:sz w:val="28"/>
          <w:szCs w:val="28"/>
        </w:rPr>
      </w:pPr>
    </w:p>
    <w:p w:rsidR="003A3586" w:rsidRDefault="003A3586" w:rsidP="003A3586">
      <w:pPr>
        <w:spacing w:after="0" w:line="240" w:lineRule="auto"/>
        <w:jc w:val="both"/>
        <w:rPr>
          <w:rFonts w:ascii="Times New Roman" w:hAnsi="Times New Roman" w:cs="Times New Roman"/>
          <w:b/>
          <w:sz w:val="28"/>
          <w:szCs w:val="28"/>
        </w:rPr>
      </w:pPr>
    </w:p>
    <w:p w:rsidR="003A3586" w:rsidRDefault="003A3586" w:rsidP="003A3586">
      <w:pPr>
        <w:spacing w:after="0" w:line="240" w:lineRule="auto"/>
        <w:jc w:val="both"/>
        <w:rPr>
          <w:rFonts w:ascii="Times New Roman" w:hAnsi="Times New Roman" w:cs="Times New Roman"/>
          <w:b/>
          <w:sz w:val="28"/>
          <w:szCs w:val="28"/>
        </w:rPr>
      </w:pPr>
    </w:p>
    <w:p w:rsidR="003A3586" w:rsidRDefault="003A3586" w:rsidP="003A3586">
      <w:pPr>
        <w:spacing w:after="0" w:line="240" w:lineRule="auto"/>
        <w:jc w:val="both"/>
        <w:rPr>
          <w:rFonts w:ascii="Times New Roman" w:hAnsi="Times New Roman" w:cs="Times New Roman"/>
          <w:b/>
          <w:sz w:val="28"/>
          <w:szCs w:val="28"/>
        </w:rPr>
      </w:pPr>
    </w:p>
    <w:p w:rsidR="003A3586" w:rsidRDefault="003A3586" w:rsidP="003A3586">
      <w:pPr>
        <w:spacing w:after="0" w:line="240" w:lineRule="auto"/>
        <w:jc w:val="both"/>
        <w:rPr>
          <w:rFonts w:ascii="Times New Roman" w:hAnsi="Times New Roman" w:cs="Times New Roman"/>
          <w:b/>
          <w:sz w:val="28"/>
          <w:szCs w:val="28"/>
        </w:rPr>
      </w:pPr>
    </w:p>
    <w:p w:rsidR="003A3586" w:rsidRDefault="003A3586" w:rsidP="003A3586">
      <w:pPr>
        <w:spacing w:after="0" w:line="240" w:lineRule="auto"/>
        <w:jc w:val="both"/>
        <w:rPr>
          <w:rFonts w:ascii="Times New Roman" w:hAnsi="Times New Roman" w:cs="Times New Roman"/>
          <w:b/>
          <w:sz w:val="28"/>
          <w:szCs w:val="28"/>
        </w:rPr>
      </w:pPr>
    </w:p>
    <w:p w:rsidR="003A3586" w:rsidRDefault="003A3586" w:rsidP="003A3586">
      <w:pPr>
        <w:spacing w:after="0" w:line="240" w:lineRule="auto"/>
        <w:jc w:val="both"/>
        <w:rPr>
          <w:rFonts w:ascii="Times New Roman" w:hAnsi="Times New Roman" w:cs="Times New Roman"/>
          <w:b/>
          <w:sz w:val="28"/>
          <w:szCs w:val="28"/>
        </w:rPr>
      </w:pPr>
    </w:p>
    <w:p w:rsidR="003A3586" w:rsidRDefault="003A3586" w:rsidP="003A3586">
      <w:pPr>
        <w:spacing w:after="0" w:line="240" w:lineRule="auto"/>
        <w:jc w:val="both"/>
        <w:rPr>
          <w:rFonts w:ascii="Times New Roman" w:hAnsi="Times New Roman" w:cs="Times New Roman"/>
          <w:b/>
          <w:sz w:val="28"/>
          <w:szCs w:val="28"/>
          <w:lang w:val="kk-KZ"/>
        </w:rPr>
      </w:pPr>
    </w:p>
    <w:p w:rsidR="009C42DB" w:rsidRPr="00FC6507" w:rsidRDefault="009C42DB" w:rsidP="003A3586">
      <w:pPr>
        <w:spacing w:after="0" w:line="240" w:lineRule="auto"/>
        <w:jc w:val="both"/>
        <w:rPr>
          <w:rFonts w:ascii="Times New Roman" w:hAnsi="Times New Roman" w:cs="Times New Roman"/>
          <w:b/>
          <w:sz w:val="28"/>
          <w:szCs w:val="28"/>
          <w:lang w:val="kk-KZ"/>
        </w:rPr>
      </w:pPr>
      <w:r w:rsidRPr="00FC6507">
        <w:rPr>
          <w:rFonts w:ascii="Times New Roman" w:hAnsi="Times New Roman" w:cs="Times New Roman"/>
          <w:b/>
          <w:sz w:val="28"/>
          <w:szCs w:val="28"/>
          <w:lang w:val="kk-KZ"/>
        </w:rPr>
        <w:t>3. ҮЙ ТАПСЫРМАСЫ</w:t>
      </w:r>
    </w:p>
    <w:p w:rsidR="003A3586" w:rsidRPr="00FC6507" w:rsidRDefault="003A3586" w:rsidP="003A3586">
      <w:pPr>
        <w:spacing w:after="0" w:line="240" w:lineRule="auto"/>
        <w:jc w:val="both"/>
        <w:rPr>
          <w:rFonts w:ascii="Times New Roman" w:hAnsi="Times New Roman" w:cs="Times New Roman"/>
          <w:b/>
          <w:sz w:val="28"/>
          <w:szCs w:val="28"/>
          <w:lang w:val="kk-KZ"/>
        </w:rPr>
      </w:pPr>
    </w:p>
    <w:p w:rsidR="009C42DB" w:rsidRPr="00FC6507" w:rsidRDefault="009C42DB" w:rsidP="003A3586">
      <w:pPr>
        <w:spacing w:after="0" w:line="240" w:lineRule="auto"/>
        <w:jc w:val="both"/>
        <w:rPr>
          <w:rFonts w:ascii="Times New Roman" w:hAnsi="Times New Roman" w:cs="Times New Roman"/>
          <w:sz w:val="28"/>
          <w:szCs w:val="28"/>
          <w:lang w:val="kk-KZ"/>
        </w:rPr>
      </w:pPr>
      <w:r w:rsidRPr="00FC6507">
        <w:rPr>
          <w:rFonts w:ascii="Times New Roman" w:hAnsi="Times New Roman" w:cs="Times New Roman"/>
          <w:sz w:val="28"/>
          <w:szCs w:val="28"/>
          <w:lang w:val="kk-KZ"/>
        </w:rPr>
        <w:t>3.1. Зертханалық жұмысты жүргізу әдістемесін үйрену.</w:t>
      </w:r>
    </w:p>
    <w:p w:rsidR="009C42DB" w:rsidRPr="00FC6507" w:rsidRDefault="009C42DB" w:rsidP="003A3586">
      <w:pPr>
        <w:spacing w:after="0" w:line="240" w:lineRule="auto"/>
        <w:jc w:val="both"/>
        <w:rPr>
          <w:rFonts w:ascii="Times New Roman" w:hAnsi="Times New Roman" w:cs="Times New Roman"/>
          <w:sz w:val="28"/>
          <w:szCs w:val="28"/>
          <w:lang w:val="kk-KZ"/>
        </w:rPr>
      </w:pPr>
      <w:r w:rsidRPr="00FC6507">
        <w:rPr>
          <w:rFonts w:ascii="Times New Roman" w:hAnsi="Times New Roman" w:cs="Times New Roman"/>
          <w:sz w:val="28"/>
          <w:szCs w:val="28"/>
          <w:lang w:val="kk-KZ"/>
        </w:rPr>
        <w:t xml:space="preserve">3.2. Квадраттық режимде жұмыс істейтін диодта жиналған (нұсқаға сәйкес) детектордың АМ шығыстық тербелісінің спектрлік құрамын есептеу. </w:t>
      </w:r>
    </w:p>
    <w:p w:rsidR="009C42DB" w:rsidRPr="00FC6507" w:rsidRDefault="009C42DB" w:rsidP="003A3586">
      <w:pPr>
        <w:spacing w:after="0" w:line="240" w:lineRule="auto"/>
        <w:jc w:val="both"/>
        <w:rPr>
          <w:rFonts w:ascii="Times New Roman" w:hAnsi="Times New Roman" w:cs="Times New Roman"/>
          <w:sz w:val="28"/>
          <w:szCs w:val="28"/>
          <w:lang w:val="kk-KZ"/>
        </w:rPr>
      </w:pPr>
      <w:r w:rsidRPr="00FC6507">
        <w:rPr>
          <w:rFonts w:ascii="Times New Roman" w:hAnsi="Times New Roman" w:cs="Times New Roman"/>
          <w:sz w:val="28"/>
          <w:szCs w:val="28"/>
          <w:lang w:val="kk-KZ"/>
        </w:rPr>
        <w:t xml:space="preserve">3.3. Сызықтық режимде жұмыс істейтін детектордың АМ жүктемесінің параметрлерін есептеу. </w:t>
      </w:r>
    </w:p>
    <w:p w:rsidR="009C42DB" w:rsidRPr="00FC6507" w:rsidRDefault="009C42DB" w:rsidP="003A3586">
      <w:pPr>
        <w:spacing w:after="0" w:line="240" w:lineRule="auto"/>
        <w:jc w:val="both"/>
        <w:rPr>
          <w:rFonts w:ascii="Times New Roman" w:hAnsi="Times New Roman" w:cs="Times New Roman"/>
          <w:sz w:val="28"/>
          <w:szCs w:val="28"/>
          <w:lang w:val="kk-KZ"/>
        </w:rPr>
      </w:pPr>
      <w:r w:rsidRPr="00FC6507">
        <w:rPr>
          <w:rFonts w:ascii="Times New Roman" w:hAnsi="Times New Roman" w:cs="Times New Roman"/>
          <w:sz w:val="28"/>
          <w:szCs w:val="28"/>
          <w:lang w:val="kk-KZ"/>
        </w:rPr>
        <w:t>3.4. Детектордың кіріс кедергісін есептеу.</w:t>
      </w:r>
    </w:p>
    <w:p w:rsidR="003A3586" w:rsidRPr="00FC6507" w:rsidRDefault="003A3586" w:rsidP="003A3586">
      <w:pPr>
        <w:spacing w:after="0" w:line="240" w:lineRule="auto"/>
        <w:jc w:val="both"/>
        <w:rPr>
          <w:rFonts w:ascii="Times New Roman" w:hAnsi="Times New Roman" w:cs="Times New Roman"/>
          <w:sz w:val="28"/>
          <w:szCs w:val="28"/>
          <w:lang w:val="kk-KZ"/>
        </w:rPr>
      </w:pPr>
    </w:p>
    <w:p w:rsidR="00AF0CA3" w:rsidRPr="00FC6507" w:rsidRDefault="00AF0CA3" w:rsidP="003A3586">
      <w:pPr>
        <w:spacing w:after="0" w:line="240" w:lineRule="auto"/>
        <w:jc w:val="both"/>
        <w:rPr>
          <w:rFonts w:ascii="Times New Roman" w:hAnsi="Times New Roman" w:cs="Times New Roman"/>
          <w:b/>
          <w:sz w:val="28"/>
          <w:szCs w:val="28"/>
          <w:lang w:val="kk-KZ"/>
        </w:rPr>
      </w:pPr>
      <w:r w:rsidRPr="00FC6507">
        <w:rPr>
          <w:rFonts w:ascii="Times New Roman" w:hAnsi="Times New Roman" w:cs="Times New Roman"/>
          <w:b/>
          <w:sz w:val="28"/>
          <w:szCs w:val="28"/>
          <w:lang w:val="kk-KZ"/>
        </w:rPr>
        <w:t xml:space="preserve">4. ЗЕРТХАНАЛЫҚ ТАПСЫРМА ЖӘНЕ ӘДІСТЕМЕЛІК НҰСҚАУЛАР </w:t>
      </w:r>
    </w:p>
    <w:p w:rsidR="003A3586" w:rsidRPr="00FC6507" w:rsidRDefault="003A3586" w:rsidP="003A3586">
      <w:pPr>
        <w:spacing w:after="0" w:line="240" w:lineRule="auto"/>
        <w:jc w:val="both"/>
        <w:rPr>
          <w:rFonts w:ascii="Times New Roman" w:hAnsi="Times New Roman" w:cs="Times New Roman"/>
          <w:b/>
          <w:sz w:val="28"/>
          <w:szCs w:val="28"/>
          <w:lang w:val="kk-KZ"/>
        </w:rPr>
      </w:pPr>
    </w:p>
    <w:p w:rsidR="00AF0CA3" w:rsidRPr="00FC6507" w:rsidRDefault="00AF0CA3" w:rsidP="003A3586">
      <w:pPr>
        <w:spacing w:after="0" w:line="240" w:lineRule="auto"/>
        <w:jc w:val="both"/>
        <w:rPr>
          <w:rFonts w:ascii="Times New Roman" w:hAnsi="Times New Roman" w:cs="Times New Roman"/>
          <w:sz w:val="28"/>
          <w:szCs w:val="28"/>
          <w:lang w:val="kk-KZ"/>
        </w:rPr>
      </w:pPr>
      <w:r w:rsidRPr="00FC6507">
        <w:rPr>
          <w:rFonts w:ascii="Times New Roman" w:hAnsi="Times New Roman" w:cs="Times New Roman"/>
          <w:sz w:val="28"/>
          <w:szCs w:val="28"/>
          <w:lang w:val="kk-KZ"/>
        </w:rPr>
        <w:t xml:space="preserve">4.1. Кіші кіріс амплитудасы режимінде АМ детекторының жұмысын зерттеу: </w:t>
      </w:r>
    </w:p>
    <w:p w:rsidR="00AF0CA3" w:rsidRPr="00FC6507" w:rsidRDefault="00AF0CA3" w:rsidP="003A3586">
      <w:pPr>
        <w:spacing w:after="0" w:line="240" w:lineRule="auto"/>
        <w:jc w:val="both"/>
        <w:rPr>
          <w:rFonts w:ascii="Times New Roman" w:hAnsi="Times New Roman" w:cs="Times New Roman"/>
          <w:sz w:val="28"/>
          <w:szCs w:val="28"/>
          <w:lang w:val="kk-KZ"/>
        </w:rPr>
      </w:pPr>
      <w:r w:rsidRPr="00FC6507">
        <w:rPr>
          <w:rFonts w:ascii="Times New Roman" w:hAnsi="Times New Roman" w:cs="Times New Roman"/>
          <w:sz w:val="28"/>
          <w:szCs w:val="28"/>
          <w:lang w:val="kk-KZ"/>
        </w:rPr>
        <w:t xml:space="preserve">- детекторға АМ (диод D1) тербелісті үй тапсырмасының нұсқасына сәйкес беру, ол үшін сигнал көзінің тиісті мәндерін орнату; </w:t>
      </w:r>
    </w:p>
    <w:p w:rsidR="00AF0CA3" w:rsidRPr="00FC6507" w:rsidRDefault="00AF0CA3" w:rsidP="003A3586">
      <w:pPr>
        <w:spacing w:after="0" w:line="240" w:lineRule="auto"/>
        <w:jc w:val="both"/>
        <w:rPr>
          <w:rFonts w:ascii="Times New Roman" w:hAnsi="Times New Roman" w:cs="Times New Roman"/>
          <w:sz w:val="28"/>
          <w:szCs w:val="28"/>
          <w:lang w:val="kk-KZ"/>
        </w:rPr>
      </w:pPr>
      <w:r w:rsidRPr="00FC6507">
        <w:rPr>
          <w:rFonts w:ascii="Times New Roman" w:hAnsi="Times New Roman" w:cs="Times New Roman"/>
          <w:sz w:val="28"/>
          <w:szCs w:val="28"/>
          <w:lang w:val="kk-KZ"/>
        </w:rPr>
        <w:t>- таза белсенді жүктеме кезінде шығыстық тербеліс формасын суреттеу;</w:t>
      </w:r>
    </w:p>
    <w:p w:rsidR="00AF0CA3" w:rsidRPr="00FC6507" w:rsidRDefault="00AF0CA3" w:rsidP="003A3586">
      <w:pPr>
        <w:spacing w:after="0" w:line="240" w:lineRule="auto"/>
        <w:jc w:val="both"/>
        <w:rPr>
          <w:rFonts w:ascii="Times New Roman" w:hAnsi="Times New Roman" w:cs="Times New Roman"/>
          <w:sz w:val="28"/>
          <w:szCs w:val="28"/>
          <w:lang w:val="kk-KZ"/>
        </w:rPr>
      </w:pPr>
      <w:r w:rsidRPr="00FC6507">
        <w:rPr>
          <w:rFonts w:ascii="Times New Roman" w:hAnsi="Times New Roman" w:cs="Times New Roman"/>
          <w:sz w:val="28"/>
          <w:szCs w:val="28"/>
          <w:lang w:val="kk-KZ"/>
        </w:rPr>
        <w:t>- Шығыс тербелісінің амплитудалық спектрін өлшеу;</w:t>
      </w:r>
    </w:p>
    <w:p w:rsidR="00AF0CA3" w:rsidRPr="00FC6507" w:rsidRDefault="00AF0CA3" w:rsidP="003A3586">
      <w:pPr>
        <w:spacing w:after="0" w:line="240" w:lineRule="auto"/>
        <w:jc w:val="both"/>
        <w:rPr>
          <w:rFonts w:ascii="Times New Roman" w:hAnsi="Times New Roman" w:cs="Times New Roman"/>
          <w:sz w:val="28"/>
          <w:szCs w:val="28"/>
          <w:lang w:val="kk-KZ"/>
        </w:rPr>
      </w:pPr>
      <w:r w:rsidRPr="00FC6507">
        <w:rPr>
          <w:rFonts w:ascii="Times New Roman" w:hAnsi="Times New Roman" w:cs="Times New Roman"/>
          <w:sz w:val="28"/>
          <w:szCs w:val="28"/>
          <w:lang w:val="kk-KZ"/>
        </w:rPr>
        <w:t>- конденсатор қосылған кезде Шығыс тербелісін суреттеу;</w:t>
      </w:r>
    </w:p>
    <w:p w:rsidR="00AF0CA3" w:rsidRPr="00FC6507" w:rsidRDefault="00AF0CA3" w:rsidP="003A3586">
      <w:pPr>
        <w:spacing w:after="0" w:line="240" w:lineRule="auto"/>
        <w:jc w:val="both"/>
        <w:rPr>
          <w:rFonts w:ascii="Times New Roman" w:hAnsi="Times New Roman" w:cs="Times New Roman"/>
          <w:sz w:val="28"/>
          <w:szCs w:val="28"/>
          <w:lang w:val="kk-KZ"/>
        </w:rPr>
      </w:pPr>
      <w:r w:rsidRPr="00FC6507">
        <w:rPr>
          <w:rFonts w:ascii="Times New Roman" w:hAnsi="Times New Roman" w:cs="Times New Roman"/>
          <w:sz w:val="28"/>
          <w:szCs w:val="28"/>
          <w:lang w:val="kk-KZ"/>
        </w:rPr>
        <w:t>- шығыстық тербелістің амплитудалық спектрінің параметрлерін өлшеу, бұл ретте сызықты емес бұрмалаулар коэффициентін есептеу. Конденсаторлары ажыратылған квадраттық детектордың кіріс және шығыс тербелістерінің осциллограммалары суретте көрсетілген.2.</w:t>
      </w:r>
    </w:p>
    <w:p w:rsidR="003A3586" w:rsidRPr="00FC6507" w:rsidRDefault="003A3586" w:rsidP="003A3586">
      <w:pPr>
        <w:spacing w:after="0" w:line="240" w:lineRule="auto"/>
        <w:jc w:val="both"/>
        <w:rPr>
          <w:rFonts w:ascii="Times New Roman" w:hAnsi="Times New Roman" w:cs="Times New Roman"/>
          <w:sz w:val="28"/>
          <w:szCs w:val="28"/>
          <w:lang w:val="kk-KZ"/>
        </w:rPr>
      </w:pPr>
    </w:p>
    <w:p w:rsidR="003A3586" w:rsidRPr="00FC6507" w:rsidRDefault="003A3586" w:rsidP="003A3586">
      <w:pPr>
        <w:spacing w:after="0" w:line="240" w:lineRule="auto"/>
        <w:jc w:val="both"/>
        <w:rPr>
          <w:rFonts w:ascii="Times New Roman" w:hAnsi="Times New Roman" w:cs="Times New Roman"/>
          <w:sz w:val="28"/>
          <w:szCs w:val="28"/>
          <w:lang w:val="kk-KZ"/>
        </w:rPr>
      </w:pPr>
    </w:p>
    <w:p w:rsidR="00EF4F4C" w:rsidRPr="003A3586" w:rsidRDefault="00EF4F4C" w:rsidP="003A3586">
      <w:pPr>
        <w:spacing w:after="0" w:line="240" w:lineRule="auto"/>
        <w:jc w:val="both"/>
        <w:rPr>
          <w:rFonts w:ascii="Times New Roman" w:hAnsi="Times New Roman" w:cs="Times New Roman"/>
          <w:b/>
          <w:sz w:val="28"/>
          <w:szCs w:val="28"/>
        </w:rPr>
      </w:pPr>
      <w:r w:rsidRPr="003A3586">
        <w:rPr>
          <w:rFonts w:ascii="Times New Roman" w:hAnsi="Times New Roman" w:cs="Times New Roman"/>
          <w:b/>
          <w:noProof/>
          <w:sz w:val="28"/>
          <w:szCs w:val="28"/>
        </w:rPr>
        <w:drawing>
          <wp:inline distT="0" distB="0" distL="0" distR="0">
            <wp:extent cx="4937760" cy="331532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33822" t="31396" r="34411" b="31860"/>
                    <a:stretch>
                      <a:fillRect/>
                    </a:stretch>
                  </pic:blipFill>
                  <pic:spPr bwMode="auto">
                    <a:xfrm>
                      <a:off x="0" y="0"/>
                      <a:ext cx="4952430" cy="3325177"/>
                    </a:xfrm>
                    <a:prstGeom prst="rect">
                      <a:avLst/>
                    </a:prstGeom>
                    <a:noFill/>
                    <a:ln w="9525">
                      <a:noFill/>
                      <a:miter lim="800000"/>
                      <a:headEnd/>
                      <a:tailEnd/>
                    </a:ln>
                  </pic:spPr>
                </pic:pic>
              </a:graphicData>
            </a:graphic>
          </wp:inline>
        </w:drawing>
      </w:r>
    </w:p>
    <w:p w:rsidR="00DE3EF7" w:rsidRDefault="00DE3EF7" w:rsidP="003A3586">
      <w:pPr>
        <w:spacing w:after="0" w:line="240" w:lineRule="auto"/>
        <w:jc w:val="both"/>
        <w:rPr>
          <w:rFonts w:ascii="Times New Roman" w:hAnsi="Times New Roman" w:cs="Times New Roman"/>
          <w:sz w:val="28"/>
          <w:szCs w:val="28"/>
        </w:rPr>
      </w:pPr>
      <w:bookmarkStart w:id="0" w:name="_GoBack"/>
      <w:bookmarkEnd w:id="0"/>
      <w:r w:rsidRPr="003A3586">
        <w:rPr>
          <w:rFonts w:ascii="Times New Roman" w:hAnsi="Times New Roman" w:cs="Times New Roman"/>
          <w:sz w:val="28"/>
          <w:szCs w:val="28"/>
        </w:rPr>
        <w:t>Сур.2. Конденсаторсыз детектордың кіріс және шығыс тербелістері</w:t>
      </w:r>
    </w:p>
    <w:p w:rsidR="003A3586" w:rsidRPr="003A3586" w:rsidRDefault="003A3586" w:rsidP="003A3586">
      <w:pPr>
        <w:spacing w:after="0" w:line="240" w:lineRule="auto"/>
        <w:jc w:val="both"/>
        <w:rPr>
          <w:rFonts w:ascii="Times New Roman" w:hAnsi="Times New Roman" w:cs="Times New Roman"/>
          <w:sz w:val="28"/>
          <w:szCs w:val="28"/>
        </w:rPr>
      </w:pPr>
    </w:p>
    <w:p w:rsidR="003A3586" w:rsidRDefault="003A3586" w:rsidP="003A3586">
      <w:pPr>
        <w:spacing w:after="0" w:line="240" w:lineRule="auto"/>
        <w:jc w:val="both"/>
        <w:rPr>
          <w:rFonts w:ascii="Times New Roman" w:hAnsi="Times New Roman" w:cs="Times New Roman"/>
          <w:sz w:val="28"/>
          <w:szCs w:val="28"/>
        </w:rPr>
      </w:pPr>
    </w:p>
    <w:p w:rsidR="003A3586" w:rsidRDefault="003A3586" w:rsidP="003A3586">
      <w:pPr>
        <w:spacing w:after="0" w:line="240" w:lineRule="auto"/>
        <w:jc w:val="both"/>
        <w:rPr>
          <w:rFonts w:ascii="Times New Roman" w:hAnsi="Times New Roman" w:cs="Times New Roman"/>
          <w:sz w:val="28"/>
          <w:szCs w:val="28"/>
        </w:rPr>
      </w:pPr>
    </w:p>
    <w:p w:rsidR="00DE3EF7" w:rsidRDefault="003A3586" w:rsidP="003A358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Кілтті жауып</w:t>
      </w:r>
      <w:r w:rsidR="00DE3EF7" w:rsidRPr="003A3586">
        <w:rPr>
          <w:rFonts w:ascii="Times New Roman" w:hAnsi="Times New Roman" w:cs="Times New Roman"/>
          <w:sz w:val="28"/>
          <w:szCs w:val="28"/>
        </w:rPr>
        <w:t xml:space="preserve"> S6 аламыз, осциллограммы кіріс және шығыс тербелістерінің с конденсатором С2, күріш.3. Алынған тербелістің спектрлік құрамын алу үшін "үлгілеу / талдау түрі/Фурье" опцияларын қосу қажет. Ашық қойындыда қажетті әрекеттерді енгізе отырып, спектралды диаграмма, сурет аламыз.4. </w:t>
      </w:r>
    </w:p>
    <w:p w:rsidR="003A3586" w:rsidRPr="003A3586" w:rsidRDefault="003A3586" w:rsidP="003A3586">
      <w:pPr>
        <w:spacing w:after="0" w:line="240" w:lineRule="auto"/>
        <w:jc w:val="both"/>
        <w:rPr>
          <w:rFonts w:ascii="Times New Roman" w:hAnsi="Times New Roman" w:cs="Times New Roman"/>
          <w:sz w:val="28"/>
          <w:szCs w:val="28"/>
        </w:rPr>
      </w:pPr>
    </w:p>
    <w:p w:rsidR="00EC60CD" w:rsidRPr="003A3586" w:rsidRDefault="00EC60CD"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noProof/>
          <w:sz w:val="28"/>
          <w:szCs w:val="28"/>
        </w:rPr>
        <w:drawing>
          <wp:inline distT="0" distB="0" distL="0" distR="0">
            <wp:extent cx="5065455" cy="3096883"/>
            <wp:effectExtent l="19050" t="0" r="18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33394" t="18140" r="33757" b="47192"/>
                    <a:stretch>
                      <a:fillRect/>
                    </a:stretch>
                  </pic:blipFill>
                  <pic:spPr bwMode="auto">
                    <a:xfrm>
                      <a:off x="0" y="0"/>
                      <a:ext cx="5082187" cy="3107112"/>
                    </a:xfrm>
                    <a:prstGeom prst="rect">
                      <a:avLst/>
                    </a:prstGeom>
                    <a:noFill/>
                    <a:ln w="9525">
                      <a:noFill/>
                      <a:miter lim="800000"/>
                      <a:headEnd/>
                      <a:tailEnd/>
                    </a:ln>
                  </pic:spPr>
                </pic:pic>
              </a:graphicData>
            </a:graphic>
          </wp:inline>
        </w:drawing>
      </w:r>
    </w:p>
    <w:p w:rsidR="003A3586" w:rsidRDefault="003A3586" w:rsidP="003A3586">
      <w:pPr>
        <w:spacing w:after="0" w:line="240" w:lineRule="auto"/>
        <w:jc w:val="both"/>
        <w:rPr>
          <w:rFonts w:ascii="Times New Roman" w:hAnsi="Times New Roman" w:cs="Times New Roman"/>
          <w:sz w:val="28"/>
          <w:szCs w:val="28"/>
        </w:rPr>
      </w:pPr>
    </w:p>
    <w:p w:rsidR="00EC60CD" w:rsidRDefault="00DE3EF7"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Сур.3. Квадраттық детектордың Шығ</w:t>
      </w:r>
      <w:r w:rsidR="009A2C85" w:rsidRPr="003A3586">
        <w:rPr>
          <w:rFonts w:ascii="Times New Roman" w:hAnsi="Times New Roman" w:cs="Times New Roman"/>
          <w:sz w:val="28"/>
          <w:szCs w:val="28"/>
        </w:rPr>
        <w:t>ыс тербелісінің осциллограммасы</w:t>
      </w:r>
    </w:p>
    <w:p w:rsidR="003A3586" w:rsidRPr="003A3586" w:rsidRDefault="003A3586" w:rsidP="003A3586">
      <w:pPr>
        <w:spacing w:after="0" w:line="240" w:lineRule="auto"/>
        <w:jc w:val="both"/>
        <w:rPr>
          <w:rFonts w:ascii="Times New Roman" w:hAnsi="Times New Roman" w:cs="Times New Roman"/>
          <w:sz w:val="28"/>
          <w:szCs w:val="28"/>
        </w:rPr>
      </w:pPr>
    </w:p>
    <w:p w:rsidR="00EC60CD" w:rsidRPr="003A3586" w:rsidRDefault="00EC60CD"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noProof/>
          <w:sz w:val="28"/>
          <w:szCs w:val="28"/>
        </w:rPr>
        <w:drawing>
          <wp:inline distT="0" distB="0" distL="0" distR="0">
            <wp:extent cx="5182678" cy="2087592"/>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l="29754" t="56047" r="30887" b="21395"/>
                    <a:stretch>
                      <a:fillRect/>
                    </a:stretch>
                  </pic:blipFill>
                  <pic:spPr bwMode="auto">
                    <a:xfrm>
                      <a:off x="0" y="0"/>
                      <a:ext cx="5185508" cy="2088732"/>
                    </a:xfrm>
                    <a:prstGeom prst="rect">
                      <a:avLst/>
                    </a:prstGeom>
                    <a:noFill/>
                    <a:ln w="9525">
                      <a:noFill/>
                      <a:miter lim="800000"/>
                      <a:headEnd/>
                      <a:tailEnd/>
                    </a:ln>
                  </pic:spPr>
                </pic:pic>
              </a:graphicData>
            </a:graphic>
          </wp:inline>
        </w:drawing>
      </w:r>
    </w:p>
    <w:p w:rsidR="009A2C85" w:rsidRDefault="009A2C85"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Сур.4. Квадраттық детектеу кезіндегі Шығыс тербелісінің спектрлік диаграммасы</w:t>
      </w:r>
    </w:p>
    <w:p w:rsidR="003A3586" w:rsidRPr="003A3586" w:rsidRDefault="003A3586" w:rsidP="003A3586">
      <w:pPr>
        <w:spacing w:after="0" w:line="240" w:lineRule="auto"/>
        <w:jc w:val="both"/>
        <w:rPr>
          <w:rFonts w:ascii="Times New Roman" w:hAnsi="Times New Roman" w:cs="Times New Roman"/>
          <w:sz w:val="28"/>
          <w:szCs w:val="28"/>
        </w:rPr>
      </w:pPr>
    </w:p>
    <w:p w:rsidR="009A2C85" w:rsidRPr="003A3586" w:rsidRDefault="009A2C85"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Сонымен қатар, осы өлшемдер бойынша сызықты емес бұрмалаулар коэффициентін анықтаймыз.</w:t>
      </w:r>
    </w:p>
    <w:p w:rsidR="003A3586" w:rsidRDefault="003A3586" w:rsidP="003A3586">
      <w:pPr>
        <w:spacing w:after="0" w:line="240" w:lineRule="auto"/>
        <w:jc w:val="both"/>
        <w:rPr>
          <w:rFonts w:ascii="Times New Roman" w:hAnsi="Times New Roman" w:cs="Times New Roman"/>
          <w:sz w:val="28"/>
          <w:szCs w:val="28"/>
        </w:rPr>
      </w:pPr>
    </w:p>
    <w:p w:rsidR="003A3586" w:rsidRDefault="003A3586" w:rsidP="003A3586">
      <w:pPr>
        <w:spacing w:after="0" w:line="240" w:lineRule="auto"/>
        <w:jc w:val="both"/>
        <w:rPr>
          <w:rFonts w:ascii="Times New Roman" w:hAnsi="Times New Roman" w:cs="Times New Roman"/>
          <w:sz w:val="28"/>
          <w:szCs w:val="28"/>
        </w:rPr>
      </w:pPr>
    </w:p>
    <w:p w:rsidR="003A3586" w:rsidRDefault="003A3586" w:rsidP="003A3586">
      <w:pPr>
        <w:spacing w:after="0" w:line="240" w:lineRule="auto"/>
        <w:jc w:val="both"/>
        <w:rPr>
          <w:rFonts w:ascii="Times New Roman" w:hAnsi="Times New Roman" w:cs="Times New Roman"/>
          <w:sz w:val="28"/>
          <w:szCs w:val="28"/>
        </w:rPr>
      </w:pPr>
    </w:p>
    <w:p w:rsidR="003A3586" w:rsidRDefault="003A3586" w:rsidP="003A3586">
      <w:pPr>
        <w:spacing w:after="0" w:line="240" w:lineRule="auto"/>
        <w:jc w:val="both"/>
        <w:rPr>
          <w:rFonts w:ascii="Times New Roman" w:hAnsi="Times New Roman" w:cs="Times New Roman"/>
          <w:sz w:val="28"/>
          <w:szCs w:val="28"/>
        </w:rPr>
      </w:pPr>
    </w:p>
    <w:p w:rsidR="00FF6E53" w:rsidRPr="003A3586" w:rsidRDefault="00FF6E5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4.2. Кіріс сигналының үлкен амплитудасы режимінде АМ детекторының жұмысын зер</w:t>
      </w:r>
      <w:r w:rsidR="00492E8B" w:rsidRPr="003A3586">
        <w:rPr>
          <w:rFonts w:ascii="Times New Roman" w:hAnsi="Times New Roman" w:cs="Times New Roman"/>
          <w:sz w:val="28"/>
          <w:szCs w:val="28"/>
        </w:rPr>
        <w:t>ттеу - " сызықтық аны</w:t>
      </w:r>
      <w:r w:rsidR="00492E8B" w:rsidRPr="003A3586">
        <w:rPr>
          <w:rFonts w:ascii="Times New Roman" w:hAnsi="Times New Roman" w:cs="Times New Roman"/>
          <w:sz w:val="28"/>
          <w:szCs w:val="28"/>
          <w:lang w:val="kk-KZ"/>
        </w:rPr>
        <w:t>қтау</w:t>
      </w:r>
      <w:r w:rsidRPr="003A3586">
        <w:rPr>
          <w:rFonts w:ascii="Times New Roman" w:hAnsi="Times New Roman" w:cs="Times New Roman"/>
          <w:sz w:val="28"/>
          <w:szCs w:val="28"/>
        </w:rPr>
        <w:t xml:space="preserve">»: </w:t>
      </w:r>
    </w:p>
    <w:p w:rsidR="00FF6E53" w:rsidRPr="003A3586" w:rsidRDefault="00FF6E5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ауыстыру кілтін S3 және S4;</w:t>
      </w:r>
    </w:p>
    <w:p w:rsidR="00FF6E53" w:rsidRPr="003A3586" w:rsidRDefault="00FF6E5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детекторға АМ (диод D1) тербелісті үй тапсырмасының нұсқасына сәйкес беру, ол үшін v2 сигнал көзінің тиісті мәндерін орнату;</w:t>
      </w:r>
    </w:p>
    <w:p w:rsidR="003A3586" w:rsidRPr="003A3586" w:rsidRDefault="00FF6E5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таза белсенді жүктеме кезінде шығыстық тербеліс формасын суреттеу. Ажыратылған конденсаторы бар Осц</w:t>
      </w:r>
      <w:r w:rsidR="003A3586">
        <w:rPr>
          <w:rFonts w:ascii="Times New Roman" w:hAnsi="Times New Roman" w:cs="Times New Roman"/>
          <w:sz w:val="28"/>
          <w:szCs w:val="28"/>
        </w:rPr>
        <w:t>иллограмма суретте көрсетілген.</w:t>
      </w:r>
    </w:p>
    <w:p w:rsidR="009B20E9" w:rsidRPr="003A3586" w:rsidRDefault="009B20E9" w:rsidP="003A3586">
      <w:pPr>
        <w:spacing w:after="0" w:line="240" w:lineRule="auto"/>
        <w:jc w:val="both"/>
        <w:rPr>
          <w:rFonts w:ascii="Times New Roman" w:hAnsi="Times New Roman" w:cs="Times New Roman"/>
          <w:b/>
          <w:sz w:val="28"/>
          <w:szCs w:val="28"/>
        </w:rPr>
      </w:pPr>
      <w:r w:rsidRPr="003A3586">
        <w:rPr>
          <w:rFonts w:ascii="Times New Roman" w:hAnsi="Times New Roman" w:cs="Times New Roman"/>
          <w:b/>
          <w:noProof/>
          <w:sz w:val="28"/>
          <w:szCs w:val="28"/>
        </w:rPr>
        <w:drawing>
          <wp:inline distT="0" distB="0" distL="0" distR="0">
            <wp:extent cx="5070535" cy="2510287"/>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l="29028" t="37674" r="30157" b="28769"/>
                    <a:stretch>
                      <a:fillRect/>
                    </a:stretch>
                  </pic:blipFill>
                  <pic:spPr bwMode="auto">
                    <a:xfrm>
                      <a:off x="0" y="0"/>
                      <a:ext cx="5085414" cy="2517653"/>
                    </a:xfrm>
                    <a:prstGeom prst="rect">
                      <a:avLst/>
                    </a:prstGeom>
                    <a:noFill/>
                    <a:ln w="9525">
                      <a:noFill/>
                      <a:miter lim="800000"/>
                      <a:headEnd/>
                      <a:tailEnd/>
                    </a:ln>
                  </pic:spPr>
                </pic:pic>
              </a:graphicData>
            </a:graphic>
          </wp:inline>
        </w:drawing>
      </w:r>
    </w:p>
    <w:p w:rsidR="00026A38" w:rsidRDefault="00026A38"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Сур.5. Конденсаторы ажыратылған шығыс сигналының осциллограммасы</w:t>
      </w:r>
    </w:p>
    <w:p w:rsidR="003A3586" w:rsidRPr="003A3586" w:rsidRDefault="003A3586" w:rsidP="003A3586">
      <w:pPr>
        <w:spacing w:after="0" w:line="240" w:lineRule="auto"/>
        <w:jc w:val="both"/>
        <w:rPr>
          <w:rFonts w:ascii="Times New Roman" w:hAnsi="Times New Roman" w:cs="Times New Roman"/>
          <w:sz w:val="28"/>
          <w:szCs w:val="28"/>
        </w:rPr>
      </w:pPr>
    </w:p>
    <w:p w:rsidR="003A3586" w:rsidRDefault="00026A38"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Квадраттық және сызықты детекторлау кезіндегі төменгі осциллограммадағы айырмашылықтарды түсіндіру. С2 конденсаторын қосып, шығыстық тербелістің осциллограммасын табамыз, сурет.6.</w:t>
      </w:r>
    </w:p>
    <w:p w:rsidR="009B20E9" w:rsidRPr="003A3586" w:rsidRDefault="009B20E9"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noProof/>
          <w:sz w:val="28"/>
          <w:szCs w:val="28"/>
        </w:rPr>
        <w:drawing>
          <wp:inline distT="0" distB="0" distL="0" distR="0">
            <wp:extent cx="5165426" cy="252754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l="32369" t="28837" r="33338" b="31142"/>
                    <a:stretch>
                      <a:fillRect/>
                    </a:stretch>
                  </pic:blipFill>
                  <pic:spPr bwMode="auto">
                    <a:xfrm>
                      <a:off x="0" y="0"/>
                      <a:ext cx="5176554" cy="2532985"/>
                    </a:xfrm>
                    <a:prstGeom prst="rect">
                      <a:avLst/>
                    </a:prstGeom>
                    <a:noFill/>
                    <a:ln w="9525">
                      <a:noFill/>
                      <a:miter lim="800000"/>
                      <a:headEnd/>
                      <a:tailEnd/>
                    </a:ln>
                  </pic:spPr>
                </pic:pic>
              </a:graphicData>
            </a:graphic>
          </wp:inline>
        </w:drawing>
      </w:r>
    </w:p>
    <w:p w:rsidR="003A3586" w:rsidRDefault="003A3586" w:rsidP="003A3586">
      <w:pPr>
        <w:spacing w:after="0" w:line="240" w:lineRule="auto"/>
        <w:jc w:val="both"/>
        <w:rPr>
          <w:rFonts w:ascii="Times New Roman" w:hAnsi="Times New Roman" w:cs="Times New Roman"/>
          <w:sz w:val="28"/>
          <w:szCs w:val="28"/>
        </w:rPr>
      </w:pPr>
    </w:p>
    <w:p w:rsidR="006A2B43" w:rsidRDefault="006A2B4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Сур.6. "Желілік" режи</w:t>
      </w:r>
      <w:r w:rsidR="003A3586">
        <w:rPr>
          <w:rFonts w:ascii="Times New Roman" w:hAnsi="Times New Roman" w:cs="Times New Roman"/>
          <w:sz w:val="28"/>
          <w:szCs w:val="28"/>
        </w:rPr>
        <w:t>мде жұмыс істейтін детектордың ш</w:t>
      </w:r>
      <w:r w:rsidRPr="003A3586">
        <w:rPr>
          <w:rFonts w:ascii="Times New Roman" w:hAnsi="Times New Roman" w:cs="Times New Roman"/>
          <w:sz w:val="28"/>
          <w:szCs w:val="28"/>
        </w:rPr>
        <w:t>ығыс тербелісінің осциллограммасы</w:t>
      </w:r>
    </w:p>
    <w:p w:rsidR="003A3586" w:rsidRDefault="003A3586" w:rsidP="003A3586">
      <w:pPr>
        <w:spacing w:after="0" w:line="240" w:lineRule="auto"/>
        <w:jc w:val="both"/>
        <w:rPr>
          <w:rFonts w:ascii="Times New Roman" w:hAnsi="Times New Roman" w:cs="Times New Roman"/>
          <w:sz w:val="28"/>
          <w:szCs w:val="28"/>
        </w:rPr>
      </w:pPr>
    </w:p>
    <w:p w:rsidR="003A3586" w:rsidRDefault="003A3586" w:rsidP="003A3586">
      <w:pPr>
        <w:spacing w:after="0" w:line="240" w:lineRule="auto"/>
        <w:jc w:val="both"/>
        <w:rPr>
          <w:rFonts w:ascii="Times New Roman" w:hAnsi="Times New Roman" w:cs="Times New Roman"/>
          <w:sz w:val="28"/>
          <w:szCs w:val="28"/>
        </w:rPr>
      </w:pPr>
    </w:p>
    <w:p w:rsidR="003A3586" w:rsidRDefault="003A3586" w:rsidP="003A3586">
      <w:pPr>
        <w:spacing w:after="0" w:line="240" w:lineRule="auto"/>
        <w:jc w:val="both"/>
        <w:rPr>
          <w:rFonts w:ascii="Times New Roman" w:hAnsi="Times New Roman" w:cs="Times New Roman"/>
          <w:sz w:val="28"/>
          <w:szCs w:val="28"/>
        </w:rPr>
      </w:pPr>
    </w:p>
    <w:p w:rsidR="003A3586" w:rsidRDefault="003A3586" w:rsidP="003A3586">
      <w:pPr>
        <w:spacing w:after="0" w:line="240" w:lineRule="auto"/>
        <w:jc w:val="both"/>
        <w:rPr>
          <w:rFonts w:ascii="Times New Roman" w:hAnsi="Times New Roman" w:cs="Times New Roman"/>
          <w:sz w:val="28"/>
          <w:szCs w:val="28"/>
        </w:rPr>
      </w:pPr>
    </w:p>
    <w:p w:rsidR="003A3586" w:rsidRDefault="003A3586" w:rsidP="003A3586">
      <w:pPr>
        <w:spacing w:after="0" w:line="240" w:lineRule="auto"/>
        <w:jc w:val="both"/>
        <w:rPr>
          <w:rFonts w:ascii="Times New Roman" w:hAnsi="Times New Roman" w:cs="Times New Roman"/>
          <w:sz w:val="28"/>
          <w:szCs w:val="28"/>
        </w:rPr>
      </w:pPr>
    </w:p>
    <w:p w:rsidR="003A3586" w:rsidRDefault="003A3586" w:rsidP="003A3586">
      <w:pPr>
        <w:spacing w:after="0" w:line="240" w:lineRule="auto"/>
        <w:jc w:val="both"/>
        <w:rPr>
          <w:rFonts w:ascii="Times New Roman" w:hAnsi="Times New Roman" w:cs="Times New Roman"/>
          <w:sz w:val="28"/>
          <w:szCs w:val="28"/>
        </w:rPr>
      </w:pPr>
    </w:p>
    <w:p w:rsidR="003A3586" w:rsidRPr="003A3586" w:rsidRDefault="003A3586" w:rsidP="003A3586">
      <w:pPr>
        <w:spacing w:after="0" w:line="240" w:lineRule="auto"/>
        <w:jc w:val="both"/>
        <w:rPr>
          <w:rFonts w:ascii="Times New Roman" w:hAnsi="Times New Roman" w:cs="Times New Roman"/>
          <w:sz w:val="28"/>
          <w:szCs w:val="28"/>
        </w:rPr>
      </w:pPr>
    </w:p>
    <w:p w:rsidR="003A3586" w:rsidRDefault="006A2B4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Және тапсырманың соңғы тармағы "сызықтық" детектордың Шығыс тербелісінің спектрлік құрамын анықтау болып табылады, сурет.7.</w:t>
      </w:r>
    </w:p>
    <w:p w:rsidR="003A3586" w:rsidRDefault="003A3586" w:rsidP="003A3586">
      <w:pPr>
        <w:spacing w:after="0" w:line="240" w:lineRule="auto"/>
        <w:jc w:val="both"/>
        <w:rPr>
          <w:rFonts w:ascii="Times New Roman" w:hAnsi="Times New Roman" w:cs="Times New Roman"/>
          <w:sz w:val="28"/>
          <w:szCs w:val="28"/>
        </w:rPr>
      </w:pPr>
    </w:p>
    <w:p w:rsidR="003A3586" w:rsidRDefault="003A3586" w:rsidP="003A3586">
      <w:pPr>
        <w:spacing w:after="0" w:line="240" w:lineRule="auto"/>
        <w:jc w:val="both"/>
        <w:rPr>
          <w:rFonts w:ascii="Times New Roman" w:hAnsi="Times New Roman" w:cs="Times New Roman"/>
          <w:sz w:val="28"/>
          <w:szCs w:val="28"/>
        </w:rPr>
      </w:pPr>
    </w:p>
    <w:p w:rsidR="009B20E9" w:rsidRPr="003A3586" w:rsidRDefault="009B20E9" w:rsidP="003A3586">
      <w:pPr>
        <w:spacing w:after="0" w:line="240" w:lineRule="auto"/>
        <w:jc w:val="both"/>
        <w:rPr>
          <w:rFonts w:ascii="Times New Roman" w:hAnsi="Times New Roman" w:cs="Times New Roman"/>
          <w:b/>
          <w:sz w:val="28"/>
          <w:szCs w:val="28"/>
        </w:rPr>
      </w:pPr>
      <w:r w:rsidRPr="003A3586">
        <w:rPr>
          <w:rFonts w:ascii="Times New Roman" w:hAnsi="Times New Roman" w:cs="Times New Roman"/>
          <w:b/>
          <w:noProof/>
          <w:sz w:val="28"/>
          <w:szCs w:val="28"/>
        </w:rPr>
        <w:drawing>
          <wp:inline distT="0" distB="0" distL="0" distR="0">
            <wp:extent cx="4949766" cy="1570008"/>
            <wp:effectExtent l="19050" t="0" r="3234"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l="30335" t="19070" r="30883" b="65233"/>
                    <a:stretch>
                      <a:fillRect/>
                    </a:stretch>
                  </pic:blipFill>
                  <pic:spPr bwMode="auto">
                    <a:xfrm>
                      <a:off x="0" y="0"/>
                      <a:ext cx="4986410" cy="1581631"/>
                    </a:xfrm>
                    <a:prstGeom prst="rect">
                      <a:avLst/>
                    </a:prstGeom>
                    <a:noFill/>
                    <a:ln w="9525">
                      <a:noFill/>
                      <a:miter lim="800000"/>
                      <a:headEnd/>
                      <a:tailEnd/>
                    </a:ln>
                  </pic:spPr>
                </pic:pic>
              </a:graphicData>
            </a:graphic>
          </wp:inline>
        </w:drawing>
      </w:r>
    </w:p>
    <w:p w:rsidR="003C7C4F" w:rsidRPr="003A3586" w:rsidRDefault="003C7C4F"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Сур.7. "Сызықтық" детектордың Шығыс тербелісінің спектрі </w:t>
      </w:r>
    </w:p>
    <w:p w:rsidR="003A3586" w:rsidRDefault="003A3586" w:rsidP="003A3586">
      <w:pPr>
        <w:spacing w:after="0" w:line="240" w:lineRule="auto"/>
        <w:jc w:val="both"/>
        <w:rPr>
          <w:rFonts w:ascii="Times New Roman" w:hAnsi="Times New Roman" w:cs="Times New Roman"/>
          <w:sz w:val="28"/>
          <w:szCs w:val="28"/>
        </w:rPr>
      </w:pPr>
    </w:p>
    <w:p w:rsidR="003C7C4F" w:rsidRPr="003A3586" w:rsidRDefault="003C7C4F"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Спектрді өлшеу мәліметтері бойынша Шығыс тербелісінің сызықты емес бұрмалау коэффициентін есептеу, спектрдің алдыңғы өлшемімен салыстыру және қорытынды жасау қажет.</w:t>
      </w:r>
    </w:p>
    <w:p w:rsidR="002535B3" w:rsidRPr="003A3586" w:rsidRDefault="003C7C4F"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4.3. Күрделі модульденген тербелістің әсері кезінде амплитудалық детекторды зерттеу. Ол үшін суретте кел</w:t>
      </w:r>
      <w:r w:rsidR="003A3586">
        <w:rPr>
          <w:rFonts w:ascii="Times New Roman" w:hAnsi="Times New Roman" w:cs="Times New Roman"/>
          <w:sz w:val="28"/>
          <w:szCs w:val="28"/>
        </w:rPr>
        <w:t>тірілген схеманы әзірлеу қажет</w:t>
      </w:r>
      <w:r w:rsidRPr="003A3586">
        <w:rPr>
          <w:rFonts w:ascii="Times New Roman" w:hAnsi="Times New Roman" w:cs="Times New Roman"/>
          <w:sz w:val="28"/>
          <w:szCs w:val="28"/>
        </w:rPr>
        <w:t>.</w:t>
      </w:r>
      <w:r w:rsidR="002535B3" w:rsidRPr="003A3586">
        <w:rPr>
          <w:rFonts w:ascii="Times New Roman" w:hAnsi="Times New Roman" w:cs="Times New Roman"/>
          <w:b/>
          <w:noProof/>
          <w:sz w:val="28"/>
          <w:szCs w:val="28"/>
        </w:rPr>
        <w:drawing>
          <wp:inline distT="0" distB="0" distL="0" distR="0">
            <wp:extent cx="4946591" cy="2406770"/>
            <wp:effectExtent l="19050" t="0" r="6409"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l="29173" t="27907" r="31031" b="43953"/>
                    <a:stretch>
                      <a:fillRect/>
                    </a:stretch>
                  </pic:blipFill>
                  <pic:spPr bwMode="auto">
                    <a:xfrm>
                      <a:off x="0" y="0"/>
                      <a:ext cx="4946591" cy="2406770"/>
                    </a:xfrm>
                    <a:prstGeom prst="rect">
                      <a:avLst/>
                    </a:prstGeom>
                    <a:noFill/>
                    <a:ln w="9525">
                      <a:noFill/>
                      <a:miter lim="800000"/>
                      <a:headEnd/>
                      <a:tailEnd/>
                    </a:ln>
                  </pic:spPr>
                </pic:pic>
              </a:graphicData>
            </a:graphic>
          </wp:inline>
        </w:drawing>
      </w:r>
    </w:p>
    <w:p w:rsidR="00761863" w:rsidRPr="003A3586" w:rsidRDefault="0076186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Сур.8. Күрделі әсер ету кезінде квадраттық детекторды зерттеуге арналған құрылымдық схема</w:t>
      </w:r>
    </w:p>
    <w:p w:rsidR="003A3586" w:rsidRDefault="003A3586" w:rsidP="003A3586">
      <w:pPr>
        <w:spacing w:after="0" w:line="240" w:lineRule="auto"/>
        <w:jc w:val="both"/>
        <w:rPr>
          <w:rFonts w:ascii="Times New Roman" w:hAnsi="Times New Roman" w:cs="Times New Roman"/>
          <w:sz w:val="28"/>
          <w:szCs w:val="28"/>
        </w:rPr>
      </w:pPr>
    </w:p>
    <w:p w:rsidR="00761863" w:rsidRPr="003A3586" w:rsidRDefault="0076186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4.3.1. Күрделі әсер ету үшін құрылымдық схеманы әзірлеу</w:t>
      </w:r>
    </w:p>
    <w:p w:rsidR="00761863" w:rsidRPr="003A3586" w:rsidRDefault="0076186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Бұл үшін қажет:</w:t>
      </w:r>
    </w:p>
    <w:p w:rsidR="00761863" w:rsidRPr="003A3586" w:rsidRDefault="0076186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V1, V2, V3, V4, A1 және A2 элементтерінен тұратын схеманы әзірлеу;</w:t>
      </w:r>
    </w:p>
    <w:p w:rsidR="00761863" w:rsidRPr="003A3586" w:rsidRDefault="0076186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алынған тербелісті R4 және R5 кернеу бөлгішіне беру; 22</w:t>
      </w:r>
    </w:p>
    <w:p w:rsidR="00761863" w:rsidRPr="003A3586" w:rsidRDefault="0076186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бұл төмен тербеліс D3 (SS35);</w:t>
      </w:r>
    </w:p>
    <w:p w:rsidR="00761863" w:rsidRPr="003A3586" w:rsidRDefault="0076186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XSC1 екі сәулелі осциллографта детектордан кіріс және шығыс тербелістерін бекіту.</w:t>
      </w:r>
    </w:p>
    <w:p w:rsidR="003A3586" w:rsidRDefault="003A3586" w:rsidP="003A3586">
      <w:pPr>
        <w:spacing w:after="0" w:line="240" w:lineRule="auto"/>
        <w:jc w:val="both"/>
        <w:rPr>
          <w:rFonts w:ascii="Times New Roman" w:hAnsi="Times New Roman" w:cs="Times New Roman"/>
          <w:sz w:val="28"/>
          <w:szCs w:val="28"/>
        </w:rPr>
      </w:pPr>
    </w:p>
    <w:p w:rsidR="003A3586" w:rsidRDefault="003A3586" w:rsidP="003A3586">
      <w:pPr>
        <w:spacing w:after="0" w:line="240" w:lineRule="auto"/>
        <w:jc w:val="both"/>
        <w:rPr>
          <w:rFonts w:ascii="Times New Roman" w:hAnsi="Times New Roman" w:cs="Times New Roman"/>
          <w:sz w:val="28"/>
          <w:szCs w:val="28"/>
        </w:rPr>
      </w:pPr>
    </w:p>
    <w:p w:rsidR="003A3586" w:rsidRDefault="003A3586" w:rsidP="003A3586">
      <w:pPr>
        <w:spacing w:after="0" w:line="240" w:lineRule="auto"/>
        <w:jc w:val="both"/>
        <w:rPr>
          <w:rFonts w:ascii="Times New Roman" w:hAnsi="Times New Roman" w:cs="Times New Roman"/>
          <w:sz w:val="28"/>
          <w:szCs w:val="28"/>
        </w:rPr>
      </w:pPr>
    </w:p>
    <w:p w:rsidR="00761863" w:rsidRPr="003A3586" w:rsidRDefault="0076186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4.3.2. Детектордың Шығыс тербелісінің спектрлік құрамын зерттеу </w:t>
      </w:r>
    </w:p>
    <w:p w:rsidR="003A3586" w:rsidRDefault="0076186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Осы зерттеу үшін "модельдеу / талдау түрі / Фурье" әрекетін орындау қажет. Квадрат детектордан шығу тербе</w:t>
      </w:r>
      <w:r w:rsidR="003A3586">
        <w:rPr>
          <w:rFonts w:ascii="Times New Roman" w:hAnsi="Times New Roman" w:cs="Times New Roman"/>
          <w:sz w:val="28"/>
          <w:szCs w:val="28"/>
        </w:rPr>
        <w:t>лісінің спектрін аламыз, сурет</w:t>
      </w:r>
      <w:r w:rsidRPr="003A3586">
        <w:rPr>
          <w:rFonts w:ascii="Times New Roman" w:hAnsi="Times New Roman" w:cs="Times New Roman"/>
          <w:sz w:val="28"/>
          <w:szCs w:val="28"/>
        </w:rPr>
        <w:t>.</w:t>
      </w:r>
    </w:p>
    <w:p w:rsidR="003A3586" w:rsidRDefault="003A3586" w:rsidP="003A3586">
      <w:pPr>
        <w:spacing w:after="0" w:line="240" w:lineRule="auto"/>
        <w:jc w:val="both"/>
        <w:rPr>
          <w:rFonts w:ascii="Times New Roman" w:hAnsi="Times New Roman" w:cs="Times New Roman"/>
          <w:sz w:val="28"/>
          <w:szCs w:val="28"/>
        </w:rPr>
      </w:pPr>
    </w:p>
    <w:p w:rsidR="002535B3" w:rsidRPr="003A3586" w:rsidRDefault="002535B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noProof/>
          <w:sz w:val="28"/>
          <w:szCs w:val="28"/>
        </w:rPr>
        <w:drawing>
          <wp:inline distT="0" distB="0" distL="0" distR="0">
            <wp:extent cx="5234437" cy="1952016"/>
            <wp:effectExtent l="19050" t="0" r="4313"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l="28883" t="40930" r="30151" b="34599"/>
                    <a:stretch>
                      <a:fillRect/>
                    </a:stretch>
                  </pic:blipFill>
                  <pic:spPr bwMode="auto">
                    <a:xfrm>
                      <a:off x="0" y="0"/>
                      <a:ext cx="5234437" cy="1952016"/>
                    </a:xfrm>
                    <a:prstGeom prst="rect">
                      <a:avLst/>
                    </a:prstGeom>
                    <a:noFill/>
                    <a:ln w="9525">
                      <a:noFill/>
                      <a:miter lim="800000"/>
                      <a:headEnd/>
                      <a:tailEnd/>
                    </a:ln>
                  </pic:spPr>
                </pic:pic>
              </a:graphicData>
            </a:graphic>
          </wp:inline>
        </w:drawing>
      </w:r>
    </w:p>
    <w:p w:rsidR="001145AA" w:rsidRPr="003A3586" w:rsidRDefault="001145AA"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Сур.9. Күрделі әсер ету кезіндегі квадраттық детектордың спектрлік диаграммасы</w:t>
      </w:r>
    </w:p>
    <w:p w:rsidR="001145AA" w:rsidRDefault="001145AA"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Курсорлардың көмегімен спектрдің құрамдас жиілігін анықтау.</w:t>
      </w:r>
    </w:p>
    <w:p w:rsidR="003A3586" w:rsidRPr="003A3586" w:rsidRDefault="003A3586" w:rsidP="003A3586">
      <w:pPr>
        <w:spacing w:after="0" w:line="240" w:lineRule="auto"/>
        <w:jc w:val="both"/>
        <w:rPr>
          <w:rFonts w:ascii="Times New Roman" w:hAnsi="Times New Roman" w:cs="Times New Roman"/>
          <w:sz w:val="28"/>
          <w:szCs w:val="28"/>
        </w:rPr>
      </w:pPr>
    </w:p>
    <w:p w:rsidR="001145AA" w:rsidRDefault="001145AA" w:rsidP="003A3586">
      <w:pPr>
        <w:spacing w:after="0" w:line="240" w:lineRule="auto"/>
        <w:jc w:val="both"/>
        <w:rPr>
          <w:rFonts w:ascii="Times New Roman" w:hAnsi="Times New Roman" w:cs="Times New Roman"/>
          <w:b/>
          <w:sz w:val="28"/>
          <w:szCs w:val="28"/>
        </w:rPr>
      </w:pPr>
      <w:r w:rsidRPr="003A3586">
        <w:rPr>
          <w:rFonts w:ascii="Times New Roman" w:hAnsi="Times New Roman" w:cs="Times New Roman"/>
          <w:b/>
          <w:sz w:val="28"/>
          <w:szCs w:val="28"/>
        </w:rPr>
        <w:t>5. ЕСЕПТІҢ МАЗМҰНЫ</w:t>
      </w:r>
    </w:p>
    <w:p w:rsidR="003A3586" w:rsidRPr="003A3586" w:rsidRDefault="003A3586" w:rsidP="003A3586">
      <w:pPr>
        <w:spacing w:after="0" w:line="240" w:lineRule="auto"/>
        <w:jc w:val="both"/>
        <w:rPr>
          <w:rFonts w:ascii="Times New Roman" w:hAnsi="Times New Roman" w:cs="Times New Roman"/>
          <w:b/>
          <w:sz w:val="28"/>
          <w:szCs w:val="28"/>
        </w:rPr>
      </w:pPr>
    </w:p>
    <w:p w:rsidR="001145AA" w:rsidRPr="003A3586" w:rsidRDefault="001145AA"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Осы зертханалық жұмыс бойынша есеп:</w:t>
      </w:r>
    </w:p>
    <w:p w:rsidR="001145AA" w:rsidRPr="003A3586" w:rsidRDefault="001145AA"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 үй тапсырмасын есептеу нәтижелері;</w:t>
      </w:r>
    </w:p>
    <w:p w:rsidR="001145AA" w:rsidRPr="003A3586" w:rsidRDefault="001145AA"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эксперименталды өлшеулердің нәтижелері; - детектордың сызықтық және квадраттық жұмыс режимі кезіндегі тербелістердің осциллограммалары;</w:t>
      </w:r>
    </w:p>
    <w:p w:rsidR="001145AA" w:rsidRPr="003A3586" w:rsidRDefault="001145AA"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сызықтық емес бұрмалаулар коэффициентінің эксперименталды мәндері;</w:t>
      </w:r>
    </w:p>
    <w:p w:rsidR="001145AA" w:rsidRPr="003A3586" w:rsidRDefault="001145AA"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жүргізілген эксперимент нәтижелері бойынша қорытындылар.</w:t>
      </w:r>
    </w:p>
    <w:p w:rsidR="001145AA" w:rsidRPr="003A3586" w:rsidRDefault="001145AA"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6. БАҚЫЛАУ СҰРАҚТАРЫ </w:t>
      </w:r>
    </w:p>
    <w:p w:rsidR="001145AA" w:rsidRPr="003A3586" w:rsidRDefault="001145AA"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1. Негізгі радиотехникалық процесс ретінде детектеу процесін анықтаңыз.</w:t>
      </w:r>
    </w:p>
    <w:p w:rsidR="001145AA" w:rsidRPr="003A3586" w:rsidRDefault="001145AA"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2. Детектордың АМ жұмысын шағын амплитуд режимінде түсіндіріңіз.</w:t>
      </w:r>
    </w:p>
    <w:p w:rsidR="001145AA" w:rsidRPr="003A3586" w:rsidRDefault="001145AA"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3. Детектеудің квадраттық режимінде сызықты емес бұрмалаулардың себептерін түсіндіріңіз.</w:t>
      </w:r>
    </w:p>
    <w:p w:rsidR="001145AA" w:rsidRPr="003A3586" w:rsidRDefault="001145AA"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4. Детектордың сызықтық режімдегі жұмысын түсіндіріңіз.</w:t>
      </w:r>
    </w:p>
    <w:p w:rsidR="001145AA" w:rsidRPr="003A3586" w:rsidRDefault="001145AA"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5. Детектордың жүктемесі қалай таңдалатынын түсіндіріңіз.</w:t>
      </w:r>
    </w:p>
    <w:p w:rsidR="001145AA" w:rsidRPr="003A3586" w:rsidRDefault="001145AA"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6. АМ детекторының кіріс кедергісін қалай есептеуге болады?</w:t>
      </w:r>
    </w:p>
    <w:p w:rsidR="001145AA" w:rsidRPr="003A3586" w:rsidRDefault="001145AA"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7. АМ тербелісінің ОБП-мен детекторлау ерекшеліктерін түсіндіріңіз.</w:t>
      </w:r>
    </w:p>
    <w:p w:rsidR="001145AA" w:rsidRPr="003A3586" w:rsidRDefault="001145AA"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8. АМ тербеліс детектеу ерекшеліктерін түсіндіріңіз.</w:t>
      </w:r>
    </w:p>
    <w:p w:rsidR="001145AA" w:rsidRPr="003A3586" w:rsidRDefault="001145AA"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9. Анықтау коэффициенті дегеніміз не? Ол не сипаттайды?</w:t>
      </w:r>
    </w:p>
    <w:p w:rsidR="001145AA" w:rsidRPr="003A3586" w:rsidRDefault="001145AA"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10. Жауап беруші: толыкбаев алмас умирбекович Қазақстан Премьер-Министрі Кәрім Мәсімов отандық планшетті компьютерді төрт қазақстандық компаниямен бірлесе отырып өндіру мәселесін жетілдіру жөнінде тапсырма берді.</w:t>
      </w:r>
    </w:p>
    <w:p w:rsidR="003A3586" w:rsidRDefault="003A3586" w:rsidP="003A3586">
      <w:pPr>
        <w:spacing w:after="0" w:line="240" w:lineRule="auto"/>
        <w:jc w:val="both"/>
        <w:rPr>
          <w:rFonts w:ascii="Times New Roman" w:hAnsi="Times New Roman" w:cs="Times New Roman"/>
          <w:sz w:val="28"/>
          <w:szCs w:val="28"/>
        </w:rPr>
      </w:pPr>
    </w:p>
    <w:p w:rsidR="003A3586" w:rsidRDefault="003A3586" w:rsidP="003A3586">
      <w:pPr>
        <w:spacing w:after="0" w:line="240" w:lineRule="auto"/>
        <w:jc w:val="both"/>
        <w:rPr>
          <w:rFonts w:ascii="Times New Roman" w:hAnsi="Times New Roman" w:cs="Times New Roman"/>
          <w:sz w:val="28"/>
          <w:szCs w:val="28"/>
        </w:rPr>
      </w:pPr>
    </w:p>
    <w:p w:rsidR="003A3586" w:rsidRDefault="003A3586" w:rsidP="003A3586">
      <w:pPr>
        <w:spacing w:after="0" w:line="240" w:lineRule="auto"/>
        <w:jc w:val="both"/>
        <w:rPr>
          <w:rFonts w:ascii="Times New Roman" w:hAnsi="Times New Roman" w:cs="Times New Roman"/>
          <w:sz w:val="28"/>
          <w:szCs w:val="28"/>
        </w:rPr>
      </w:pPr>
    </w:p>
    <w:p w:rsidR="003A3586" w:rsidRDefault="003A3586" w:rsidP="003A3586">
      <w:pPr>
        <w:spacing w:after="0" w:line="240" w:lineRule="auto"/>
        <w:jc w:val="both"/>
        <w:rPr>
          <w:rFonts w:ascii="Times New Roman" w:hAnsi="Times New Roman" w:cs="Times New Roman"/>
          <w:sz w:val="28"/>
          <w:szCs w:val="28"/>
        </w:rPr>
      </w:pPr>
    </w:p>
    <w:p w:rsidR="001145AA" w:rsidRPr="003A3586" w:rsidRDefault="001145AA"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11. АМ детектор арқылы кездейсоқ тербелістердің өту ерекшеліктерін түсіндіріңіз.</w:t>
      </w:r>
    </w:p>
    <w:p w:rsidR="001145AA" w:rsidRPr="003A3586" w:rsidRDefault="001145AA"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12. Амплитудалық детектордағы спектрлік түрлендірулерді түсіндіріңіз.</w:t>
      </w:r>
    </w:p>
    <w:p w:rsidR="002535B3" w:rsidRPr="003A3586" w:rsidRDefault="001145AA"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rPr>
        <w:t>13. Сүзгі детекторында төменгі жиіліктердің болу қажеттілігін түсіндіріңіз.</w:t>
      </w:r>
    </w:p>
    <w:p w:rsidR="002410B0" w:rsidRPr="003A3586" w:rsidRDefault="002410B0"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Зертханалық жұмыс №2</w:t>
      </w:r>
    </w:p>
    <w:p w:rsidR="002410B0" w:rsidRPr="003A3586" w:rsidRDefault="002410B0"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Жиілікті түрлендіруді зерттеу</w:t>
      </w:r>
    </w:p>
    <w:p w:rsidR="002410B0" w:rsidRPr="003A3586" w:rsidRDefault="002410B0"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Жұмыс мақсаты: сигналдардың сипаттамаларын, оларды қалыптастыру және сигналдардың жиілігін түрлендіру тәсілдерін оқып үйрену.</w:t>
      </w:r>
    </w:p>
    <w:p w:rsidR="002410B0" w:rsidRPr="003A3586" w:rsidRDefault="002410B0"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1. Үй тапсырмасы.</w:t>
      </w:r>
    </w:p>
    <w:p w:rsidR="002410B0" w:rsidRPr="003A3586" w:rsidRDefault="002410B0"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1.1. Жұмыстың мазмұнын және қысқаша теориялық мәліметтерді оқыңыз.</w:t>
      </w:r>
    </w:p>
    <w:p w:rsidR="002410B0" w:rsidRPr="003A3586" w:rsidRDefault="002410B0"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1.2. Қажетті сипаттамаларды есептеу алгоритмін және тиісті ПМО құрыңыз.</w:t>
      </w:r>
    </w:p>
    <w:p w:rsidR="002410B0" w:rsidRPr="003A3586" w:rsidRDefault="002410B0"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1.3. Зертханалық жұмысты орындауға арналған жеке Тапсырмамен танысу.</w:t>
      </w:r>
    </w:p>
    <w:p w:rsidR="003A3586" w:rsidRDefault="003A3586" w:rsidP="003A3586">
      <w:pPr>
        <w:spacing w:after="0" w:line="240" w:lineRule="auto"/>
        <w:jc w:val="both"/>
        <w:rPr>
          <w:rFonts w:ascii="Times New Roman" w:hAnsi="Times New Roman" w:cs="Times New Roman"/>
          <w:b/>
          <w:sz w:val="28"/>
          <w:szCs w:val="28"/>
          <w:lang w:val="kk-KZ"/>
        </w:rPr>
      </w:pPr>
    </w:p>
    <w:p w:rsidR="002410B0" w:rsidRDefault="002410B0" w:rsidP="003A3586">
      <w:pPr>
        <w:spacing w:after="0" w:line="240" w:lineRule="auto"/>
        <w:jc w:val="both"/>
        <w:rPr>
          <w:rFonts w:ascii="Times New Roman" w:hAnsi="Times New Roman" w:cs="Times New Roman"/>
          <w:b/>
          <w:sz w:val="28"/>
          <w:szCs w:val="28"/>
          <w:lang w:val="kk-KZ"/>
        </w:rPr>
      </w:pPr>
      <w:r w:rsidRPr="003A3586">
        <w:rPr>
          <w:rFonts w:ascii="Times New Roman" w:hAnsi="Times New Roman" w:cs="Times New Roman"/>
          <w:b/>
          <w:sz w:val="28"/>
          <w:szCs w:val="28"/>
          <w:lang w:val="kk-KZ"/>
        </w:rPr>
        <w:t>2. Негізгі теориялық мәліметтер.</w:t>
      </w:r>
    </w:p>
    <w:p w:rsidR="003A3586" w:rsidRPr="003A3586" w:rsidRDefault="003A3586" w:rsidP="003A3586">
      <w:pPr>
        <w:spacing w:after="0" w:line="240" w:lineRule="auto"/>
        <w:jc w:val="both"/>
        <w:rPr>
          <w:rFonts w:ascii="Times New Roman" w:hAnsi="Times New Roman" w:cs="Times New Roman"/>
          <w:b/>
          <w:sz w:val="28"/>
          <w:szCs w:val="28"/>
          <w:lang w:val="kk-KZ"/>
        </w:rPr>
      </w:pPr>
    </w:p>
    <w:p w:rsidR="002410B0" w:rsidRPr="003A3586" w:rsidRDefault="002410B0"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Сонымен қатар, сигналдың спектрінің құрылымы өзгермей, әдетте жоғары жиіліктер аймағынан неғұрлым төмен жиіліктер аймағына ауысатындай сызықты емес түрленуін түсінеді. Енді сигнал спектрі орналасқан жаңа жиілік аралық жиілік деп аталады.</w:t>
      </w:r>
    </w:p>
    <w:p w:rsidR="002410B0" w:rsidRPr="003A3586" w:rsidRDefault="002410B0"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Аралық жиіліктегі сигнал тек ерекшеленетін жиіліктері бар екі тербелістің сызықты емес элементінде өзара іс-қимыл нәтижесінде комбинациялық тербеліс ретінде алынуы мүмкін.</w:t>
      </w:r>
    </w:p>
    <w:p w:rsidR="003A3586" w:rsidRDefault="002410B0"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 xml:space="preserve">Осыдан жиілік түрлендіргішінің (араластырғыштың) құрамына үш құрылғы кіруі тиіс (сурет. 2.1): қайта құрылатын гетеродин – </w:t>
      </w:r>
      <m:oMath>
        <m:sSub>
          <m:sSubPr>
            <m:ctrlPr>
              <w:rPr>
                <w:rFonts w:ascii="Cambria Math" w:hAnsi="Cambria Math" w:cs="Times New Roman"/>
                <w:i/>
                <w:sz w:val="28"/>
                <w:szCs w:val="28"/>
              </w:rPr>
            </m:ctrlPr>
          </m:sSubPr>
          <m:e>
            <m:r>
              <m:rPr>
                <m:sty m:val="b"/>
              </m:rPr>
              <w:rPr>
                <w:rFonts w:ascii="Cambria Math" w:hAnsi="Cambria Math" w:cs="Times New Roman"/>
                <w:sz w:val="28"/>
                <w:szCs w:val="28"/>
                <w:lang w:val="kk-KZ"/>
              </w:rPr>
              <m:t>ω</m:t>
            </m:r>
          </m:e>
          <m:sub>
            <m:r>
              <w:rPr>
                <w:rFonts w:ascii="Cambria Math" w:hAnsi="Cambria Math" w:cs="Times New Roman"/>
                <w:sz w:val="28"/>
                <w:szCs w:val="28"/>
                <w:lang w:val="kk-KZ"/>
              </w:rPr>
              <m:t>пр</m:t>
            </m:r>
          </m:sub>
        </m:sSub>
      </m:oMath>
      <w:r w:rsidRPr="003A3586">
        <w:rPr>
          <w:rFonts w:ascii="Times New Roman" w:hAnsi="Times New Roman" w:cs="Times New Roman"/>
          <w:sz w:val="28"/>
          <w:szCs w:val="28"/>
          <w:lang w:val="kk-KZ"/>
        </w:rPr>
        <w:t>-ге кіріс сигналының жиілігінен ерекшеленетін ω_г жиілігімен жоғары жиілікті гармоникалық тербелістердің жергілікті көзі; шығу тогының спектрі пайдалы комбинациялық құрамдауышты және аралық жиілікте талап етілетін комбинациялық құрамдауышты бөлетін селективті сүзгі бар сызықты емес</w:t>
      </w:r>
      <w:r w:rsidR="003A3586">
        <w:rPr>
          <w:rFonts w:ascii="Times New Roman" w:hAnsi="Times New Roman" w:cs="Times New Roman"/>
          <w:sz w:val="28"/>
          <w:szCs w:val="28"/>
          <w:lang w:val="kk-KZ"/>
        </w:rPr>
        <w:t xml:space="preserve"> элемент (НЭ). Әдетте ол</w:t>
      </w:r>
    </w:p>
    <w:p w:rsidR="002410B0" w:rsidRPr="003A3586" w:rsidRDefault="00E41EDD" w:rsidP="003A3586">
      <w:pPr>
        <w:spacing w:after="0" w:line="240" w:lineRule="auto"/>
        <w:jc w:val="both"/>
        <w:rPr>
          <w:rFonts w:ascii="Times New Roman" w:hAnsi="Times New Roman" w:cs="Times New Roman"/>
          <w:sz w:val="28"/>
          <w:szCs w:val="28"/>
          <w:lang w:val="kk-KZ"/>
        </w:rPr>
      </w:pPr>
      <m:oMath>
        <m:sSub>
          <m:sSubPr>
            <m:ctrlPr>
              <w:rPr>
                <w:rFonts w:ascii="Cambria Math" w:hAnsi="Cambria Math" w:cs="Times New Roman"/>
                <w:i/>
                <w:sz w:val="28"/>
                <w:szCs w:val="28"/>
              </w:rPr>
            </m:ctrlPr>
          </m:sSubPr>
          <m:e>
            <m:r>
              <m:rPr>
                <m:sty m:val="b"/>
              </m:rPr>
              <w:rPr>
                <w:rFonts w:ascii="Cambria Math" w:hAnsi="Cambria Math" w:cs="Times New Roman"/>
                <w:sz w:val="28"/>
                <w:szCs w:val="28"/>
                <w:lang w:val="kk-KZ"/>
              </w:rPr>
              <m:t>ω</m:t>
            </m:r>
          </m:e>
          <m:sub>
            <m:r>
              <w:rPr>
                <w:rFonts w:ascii="Cambria Math" w:hAnsi="Cambria Math" w:cs="Times New Roman"/>
                <w:sz w:val="28"/>
                <w:szCs w:val="28"/>
                <w:lang w:val="kk-KZ"/>
              </w:rPr>
              <m:t>пр</m:t>
            </m:r>
          </m:sub>
        </m:sSub>
      </m:oMath>
      <w:r w:rsidR="002410B0" w:rsidRPr="003A3586">
        <w:rPr>
          <w:rFonts w:ascii="Times New Roman" w:hAnsi="Times New Roman" w:cs="Times New Roman"/>
          <w:sz w:val="28"/>
          <w:szCs w:val="28"/>
          <w:lang w:val="kk-KZ"/>
        </w:rPr>
        <w:t xml:space="preserve">= </w:t>
      </w:r>
      <m:oMath>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b"/>
              </m:rPr>
              <w:rPr>
                <w:rFonts w:ascii="Cambria Math" w:hAnsi="Cambria Math" w:cs="Times New Roman"/>
                <w:sz w:val="28"/>
                <w:szCs w:val="28"/>
                <w:lang w:val="kk-KZ"/>
              </w:rPr>
              <m:t>с</m:t>
            </m:r>
          </m:sub>
        </m:sSub>
      </m:oMath>
      <w:r w:rsidR="002410B0" w:rsidRPr="003A3586">
        <w:rPr>
          <w:rFonts w:ascii="Times New Roman" w:hAnsi="Times New Roman" w:cs="Times New Roman"/>
          <w:b/>
          <w:sz w:val="28"/>
          <w:szCs w:val="28"/>
          <w:lang w:val="kk-KZ"/>
        </w:rPr>
        <w:t>-</w:t>
      </w:r>
      <m:oMath>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p"/>
              </m:rPr>
              <w:rPr>
                <w:rFonts w:ascii="Cambria Math" w:hAnsi="Cambria Math" w:cs="Times New Roman"/>
                <w:sz w:val="28"/>
                <w:szCs w:val="28"/>
                <w:lang w:val="kk-KZ"/>
              </w:rPr>
              <m:t>г</m:t>
            </m:r>
          </m:sub>
        </m:sSub>
      </m:oMath>
    </w:p>
    <w:p w:rsidR="003A3586" w:rsidRDefault="002410B0" w:rsidP="003A3586">
      <w:pPr>
        <w:spacing w:after="0" w:line="240" w:lineRule="auto"/>
        <w:rPr>
          <w:rFonts w:ascii="Times New Roman" w:hAnsi="Times New Roman" w:cs="Times New Roman"/>
          <w:sz w:val="28"/>
          <w:szCs w:val="28"/>
          <w:lang w:val="kk-KZ"/>
        </w:rPr>
      </w:pPr>
      <w:r w:rsidRPr="003A3586">
        <w:rPr>
          <w:rFonts w:ascii="Times New Roman" w:hAnsi="Times New Roman" w:cs="Times New Roman"/>
          <w:sz w:val="28"/>
          <w:szCs w:val="28"/>
          <w:lang w:val="kk-KZ"/>
        </w:rPr>
        <w:t>Кіріс:</w:t>
      </w:r>
    </w:p>
    <w:p w:rsidR="003A3586" w:rsidRDefault="003A3586" w:rsidP="003A3586">
      <w:pPr>
        <w:spacing w:after="0" w:line="240" w:lineRule="auto"/>
        <w:rPr>
          <w:rFonts w:ascii="Times New Roman" w:hAnsi="Times New Roman" w:cs="Times New Roman"/>
          <w:sz w:val="28"/>
          <w:szCs w:val="28"/>
          <w:lang w:val="kk-KZ"/>
        </w:rPr>
      </w:pPr>
    </w:p>
    <w:p w:rsidR="003A3586" w:rsidRDefault="00E41EDD" w:rsidP="003A3586">
      <w:pPr>
        <w:spacing w:after="0" w:line="240" w:lineRule="auto"/>
        <w:rPr>
          <w:rFonts w:ascii="Times New Roman" w:hAnsi="Times New Roman" w:cs="Times New Roman"/>
          <w:sz w:val="28"/>
          <w:szCs w:val="28"/>
          <w:lang w:val="kk-KZ"/>
        </w:rPr>
      </w:pP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МС</m:t>
            </m:r>
          </m:sub>
        </m:sSub>
      </m:oMath>
      <w:r w:rsidR="002410B0" w:rsidRPr="003A3586">
        <w:rPr>
          <w:rFonts w:ascii="Cambria Math" w:hAnsi="Cambria Math" w:cs="Cambria Math"/>
          <w:sz w:val="28"/>
          <w:szCs w:val="28"/>
          <w:lang w:val="kk-KZ"/>
        </w:rPr>
        <w:t>𝑐𝑜𝑠</w:t>
      </w:r>
      <m:oMath>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b"/>
              </m:rPr>
              <w:rPr>
                <w:rFonts w:ascii="Cambria Math" w:hAnsi="Cambria Math" w:cs="Times New Roman"/>
                <w:sz w:val="28"/>
                <w:szCs w:val="28"/>
                <w:lang w:val="kk-KZ"/>
              </w:rPr>
              <m:t>с</m:t>
            </m:r>
          </m:sub>
        </m:sSub>
      </m:oMath>
      <w:r w:rsidR="002410B0" w:rsidRPr="003A3586">
        <w:rPr>
          <w:rFonts w:ascii="Cambria Math" w:hAnsi="Cambria Math" w:cs="Cambria Math"/>
          <w:sz w:val="28"/>
          <w:szCs w:val="28"/>
          <w:lang w:val="kk-KZ"/>
        </w:rPr>
        <w:t>𝒕</w:t>
      </w:r>
      <w:r w:rsidR="002410B0" w:rsidRPr="003A3586">
        <w:rPr>
          <w:rFonts w:ascii="Times New Roman" w:hAnsi="Times New Roman" w:cs="Times New Roman"/>
          <w:sz w:val="28"/>
          <w:szCs w:val="28"/>
          <w:lang w:val="kk-KZ"/>
        </w:rPr>
        <w:t xml:space="preserve">. </w:t>
      </w:r>
    </w:p>
    <w:p w:rsidR="003A3586" w:rsidRDefault="002410B0" w:rsidP="003A3586">
      <w:pPr>
        <w:spacing w:after="0" w:line="240" w:lineRule="auto"/>
        <w:rPr>
          <w:rFonts w:ascii="Times New Roman" w:hAnsi="Times New Roman" w:cs="Times New Roman"/>
          <w:sz w:val="28"/>
          <w:szCs w:val="28"/>
          <w:lang w:val="kk-KZ"/>
        </w:rPr>
      </w:pPr>
      <w:r w:rsidRPr="003A3586">
        <w:rPr>
          <w:rFonts w:ascii="Times New Roman" w:hAnsi="Times New Roman" w:cs="Times New Roman"/>
          <w:sz w:val="28"/>
          <w:szCs w:val="28"/>
          <w:lang w:val="kk-KZ"/>
        </w:rPr>
        <w:t>Шығыс:</w:t>
      </w:r>
    </w:p>
    <w:p w:rsidR="003A3586" w:rsidRDefault="003A3586" w:rsidP="003A3586">
      <w:pPr>
        <w:spacing w:after="0" w:line="240" w:lineRule="auto"/>
        <w:rPr>
          <w:rFonts w:ascii="Times New Roman" w:hAnsi="Times New Roman" w:cs="Times New Roman"/>
          <w:sz w:val="28"/>
          <w:szCs w:val="28"/>
          <w:lang w:val="kk-KZ"/>
        </w:rPr>
      </w:pPr>
    </w:p>
    <w:p w:rsidR="002410B0" w:rsidRPr="003A3586" w:rsidRDefault="00E41EDD" w:rsidP="003A3586">
      <w:pPr>
        <w:spacing w:after="0" w:line="240" w:lineRule="auto"/>
        <w:rPr>
          <w:rFonts w:ascii="Times New Roman" w:hAnsi="Times New Roman" w:cs="Times New Roman"/>
          <w:sz w:val="28"/>
          <w:szCs w:val="28"/>
          <w:lang w:val="kk-KZ"/>
        </w:rPr>
      </w:pPr>
      <m:oMath>
        <m:f>
          <m:fPr>
            <m:ctrlPr>
              <w:rPr>
                <w:rFonts w:ascii="Cambria Math" w:hAnsi="Cambria Math" w:cs="Times New Roman"/>
                <w:i/>
                <w:sz w:val="28"/>
                <w:szCs w:val="28"/>
              </w:rPr>
            </m:ctrlPr>
          </m:fPr>
          <m:num>
            <m:sSub>
              <m:sSubPr>
                <m:ctrlPr>
                  <w:rPr>
                    <w:rFonts w:ascii="Cambria Math" w:hAnsi="Cambria Math" w:cs="Times New Roman"/>
                    <w:b/>
                    <w:i/>
                    <w:sz w:val="28"/>
                    <w:szCs w:val="28"/>
                  </w:rPr>
                </m:ctrlPr>
              </m:sSubPr>
              <m:e>
                <m:r>
                  <m:rPr>
                    <m:sty m:val="b"/>
                  </m:rPr>
                  <w:rPr>
                    <w:rFonts w:ascii="Cambria Math" w:hAnsi="Cambria Math" w:cs="Times New Roman"/>
                    <w:sz w:val="28"/>
                    <w:szCs w:val="28"/>
                    <w:lang w:val="kk-KZ"/>
                  </w:rPr>
                  <m:t>К</m:t>
                </m:r>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МС</m:t>
                </m:r>
              </m:sub>
            </m:sSub>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МГ</m:t>
                </m:r>
              </m:sub>
            </m:sSub>
          </m:num>
          <m:den>
            <m:r>
              <w:rPr>
                <w:rFonts w:ascii="Cambria Math" w:hAnsi="Cambria Math" w:cs="Times New Roman"/>
                <w:sz w:val="28"/>
                <w:szCs w:val="28"/>
                <w:lang w:val="kk-KZ"/>
              </w:rPr>
              <m:t>2</m:t>
            </m:r>
          </m:den>
        </m:f>
      </m:oMath>
      <w:r w:rsidR="002410B0" w:rsidRPr="003A3586">
        <w:rPr>
          <w:rFonts w:ascii="Cambria Math" w:hAnsi="Cambria Math" w:cs="Cambria Math"/>
          <w:sz w:val="28"/>
          <w:szCs w:val="28"/>
          <w:lang w:val="kk-KZ"/>
        </w:rPr>
        <w:t>𝑐𝑜𝑠</w:t>
      </w:r>
      <w:r w:rsidR="002410B0" w:rsidRPr="003A3586">
        <w:rPr>
          <w:rFonts w:ascii="Times New Roman" w:hAnsi="Times New Roman" w:cs="Times New Roman"/>
          <w:sz w:val="28"/>
          <w:szCs w:val="28"/>
          <w:lang w:val="kk-KZ"/>
        </w:rPr>
        <w:t>(</w:t>
      </w:r>
      <m:oMath>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b"/>
              </m:rPr>
              <w:rPr>
                <w:rFonts w:ascii="Cambria Math" w:hAnsi="Cambria Math" w:cs="Times New Roman"/>
                <w:sz w:val="28"/>
                <w:szCs w:val="28"/>
                <w:lang w:val="kk-KZ"/>
              </w:rPr>
              <m:t>с</m:t>
            </m:r>
          </m:sub>
        </m:sSub>
      </m:oMath>
      <w:r w:rsidR="002410B0" w:rsidRPr="003A3586">
        <w:rPr>
          <w:rFonts w:ascii="Times New Roman" w:hAnsi="Times New Roman" w:cs="Times New Roman"/>
          <w:sz w:val="28"/>
          <w:szCs w:val="28"/>
          <w:lang w:val="kk-KZ"/>
        </w:rPr>
        <w:t xml:space="preserve"> − </w:t>
      </w:r>
      <m:oMath>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p"/>
              </m:rPr>
              <w:rPr>
                <w:rFonts w:ascii="Cambria Math" w:hAnsi="Cambria Math" w:cs="Times New Roman"/>
                <w:sz w:val="28"/>
                <w:szCs w:val="28"/>
                <w:lang w:val="kk-KZ"/>
              </w:rPr>
              <m:t>г</m:t>
            </m:r>
          </m:sub>
        </m:sSub>
      </m:oMath>
      <w:r w:rsidR="002410B0" w:rsidRPr="003A3586">
        <w:rPr>
          <w:rFonts w:ascii="Times New Roman" w:hAnsi="Times New Roman" w:cs="Times New Roman"/>
          <w:sz w:val="28"/>
          <w:szCs w:val="28"/>
          <w:lang w:val="kk-KZ"/>
        </w:rPr>
        <w:t>)</w:t>
      </w:r>
      <w:r w:rsidR="002410B0" w:rsidRPr="003A3586">
        <w:rPr>
          <w:rFonts w:ascii="Cambria Math" w:hAnsi="Cambria Math" w:cs="Cambria Math"/>
          <w:sz w:val="28"/>
          <w:szCs w:val="28"/>
          <w:lang w:val="kk-KZ"/>
        </w:rPr>
        <w:t>𝒕</w:t>
      </w:r>
    </w:p>
    <w:p w:rsidR="002410B0" w:rsidRPr="003A3586" w:rsidRDefault="002410B0" w:rsidP="003A3586">
      <w:pPr>
        <w:spacing w:after="0" w:line="240" w:lineRule="auto"/>
        <w:jc w:val="both"/>
        <w:rPr>
          <w:rFonts w:ascii="Times New Roman" w:hAnsi="Times New Roman" w:cs="Times New Roman"/>
          <w:sz w:val="28"/>
          <w:szCs w:val="28"/>
          <w:lang w:val="kk-KZ"/>
        </w:rPr>
      </w:pPr>
    </w:p>
    <w:p w:rsidR="003A3586" w:rsidRPr="003A3586" w:rsidRDefault="003A3586" w:rsidP="003A3586">
      <w:pPr>
        <w:spacing w:after="0" w:line="240" w:lineRule="auto"/>
        <w:rPr>
          <w:rFonts w:ascii="Times New Roman" w:hAnsi="Times New Roman" w:cs="Times New Roman"/>
          <w:b/>
          <w:sz w:val="28"/>
          <w:szCs w:val="28"/>
          <w:lang w:val="kk-KZ"/>
        </w:rPr>
      </w:pPr>
    </w:p>
    <w:p w:rsidR="003A3586" w:rsidRPr="003A3586" w:rsidRDefault="003A3586" w:rsidP="003A3586">
      <w:pPr>
        <w:spacing w:after="0" w:line="240" w:lineRule="auto"/>
        <w:rPr>
          <w:rFonts w:ascii="Times New Roman" w:hAnsi="Times New Roman" w:cs="Times New Roman"/>
          <w:b/>
          <w:sz w:val="28"/>
          <w:szCs w:val="28"/>
          <w:lang w:val="kk-KZ"/>
        </w:rPr>
      </w:pPr>
    </w:p>
    <w:p w:rsidR="003A3586" w:rsidRPr="003A3586" w:rsidRDefault="003A3586" w:rsidP="003A3586">
      <w:pPr>
        <w:spacing w:after="0" w:line="240" w:lineRule="auto"/>
        <w:rPr>
          <w:rFonts w:ascii="Times New Roman" w:hAnsi="Times New Roman" w:cs="Times New Roman"/>
          <w:b/>
          <w:sz w:val="28"/>
          <w:szCs w:val="28"/>
          <w:lang w:val="kk-KZ"/>
        </w:rPr>
      </w:pPr>
    </w:p>
    <w:p w:rsidR="003A3586" w:rsidRPr="003A3586" w:rsidRDefault="003A3586" w:rsidP="003A3586">
      <w:pPr>
        <w:spacing w:after="0" w:line="240" w:lineRule="auto"/>
        <w:rPr>
          <w:rFonts w:ascii="Times New Roman" w:hAnsi="Times New Roman" w:cs="Times New Roman"/>
          <w:b/>
          <w:sz w:val="28"/>
          <w:szCs w:val="28"/>
          <w:lang w:val="kk-KZ"/>
        </w:rPr>
      </w:pPr>
    </w:p>
    <w:p w:rsidR="003A3586" w:rsidRPr="003A3586" w:rsidRDefault="003A3586" w:rsidP="003A3586">
      <w:pPr>
        <w:spacing w:after="0" w:line="240" w:lineRule="auto"/>
        <w:rPr>
          <w:rFonts w:ascii="Times New Roman" w:hAnsi="Times New Roman" w:cs="Times New Roman"/>
          <w:b/>
          <w:sz w:val="28"/>
          <w:szCs w:val="28"/>
          <w:lang w:val="kk-KZ"/>
        </w:rPr>
      </w:pPr>
    </w:p>
    <w:p w:rsidR="003A3586" w:rsidRPr="003A3586" w:rsidRDefault="003A3586" w:rsidP="003A3586">
      <w:pPr>
        <w:spacing w:after="0" w:line="240" w:lineRule="auto"/>
        <w:rPr>
          <w:rFonts w:ascii="Times New Roman" w:hAnsi="Times New Roman" w:cs="Times New Roman"/>
          <w:b/>
          <w:sz w:val="28"/>
          <w:szCs w:val="28"/>
          <w:lang w:val="kk-KZ"/>
        </w:rPr>
      </w:pPr>
    </w:p>
    <w:p w:rsidR="003A3586" w:rsidRPr="003A3586" w:rsidRDefault="003A3586" w:rsidP="003A3586">
      <w:pPr>
        <w:spacing w:after="0" w:line="240" w:lineRule="auto"/>
        <w:rPr>
          <w:rFonts w:ascii="Times New Roman" w:hAnsi="Times New Roman" w:cs="Times New Roman"/>
          <w:b/>
          <w:sz w:val="28"/>
          <w:szCs w:val="28"/>
          <w:lang w:val="kk-KZ"/>
        </w:rPr>
      </w:pPr>
    </w:p>
    <w:p w:rsidR="003A3586" w:rsidRPr="003A3586" w:rsidRDefault="003A3586" w:rsidP="003A3586">
      <w:pPr>
        <w:spacing w:after="0" w:line="240" w:lineRule="auto"/>
        <w:rPr>
          <w:rFonts w:ascii="Times New Roman" w:hAnsi="Times New Roman" w:cs="Times New Roman"/>
          <w:b/>
          <w:sz w:val="28"/>
          <w:szCs w:val="28"/>
          <w:lang w:val="kk-KZ"/>
        </w:rPr>
      </w:pPr>
    </w:p>
    <w:p w:rsidR="003A3586" w:rsidRPr="003A3586" w:rsidRDefault="003A3586" w:rsidP="003A3586">
      <w:pPr>
        <w:tabs>
          <w:tab w:val="left" w:pos="1712"/>
        </w:tabs>
        <w:spacing w:after="0" w:line="240" w:lineRule="auto"/>
        <w:rPr>
          <w:rFonts w:ascii="Times New Roman" w:hAnsi="Times New Roman" w:cs="Times New Roman"/>
          <w:b/>
          <w:sz w:val="28"/>
          <w:szCs w:val="28"/>
          <w:lang w:val="kk-KZ"/>
        </w:rPr>
      </w:pPr>
    </w:p>
    <w:p w:rsidR="003A3586" w:rsidRPr="003A3586" w:rsidRDefault="003A3586" w:rsidP="003A3586">
      <w:pPr>
        <w:spacing w:after="0" w:line="240" w:lineRule="auto"/>
        <w:rPr>
          <w:rFonts w:ascii="Times New Roman" w:hAnsi="Times New Roman" w:cs="Times New Roman"/>
          <w:b/>
          <w:sz w:val="28"/>
          <w:szCs w:val="28"/>
          <w:lang w:val="kk-KZ"/>
        </w:rPr>
      </w:pPr>
    </w:p>
    <w:p w:rsidR="004D3720" w:rsidRPr="003A3586" w:rsidRDefault="004D3720" w:rsidP="003A3586">
      <w:pPr>
        <w:spacing w:after="0" w:line="240" w:lineRule="auto"/>
        <w:rPr>
          <w:rFonts w:ascii="Times New Roman" w:hAnsi="Times New Roman" w:cs="Times New Roman"/>
          <w:b/>
          <w:sz w:val="28"/>
          <w:szCs w:val="28"/>
          <w:lang w:val="kk-KZ"/>
        </w:rPr>
      </w:pPr>
      <w:r w:rsidRPr="003A3586">
        <w:rPr>
          <w:rFonts w:ascii="Times New Roman" w:hAnsi="Times New Roman" w:cs="Times New Roman"/>
          <w:b/>
          <w:noProof/>
          <w:sz w:val="28"/>
          <w:szCs w:val="28"/>
        </w:rPr>
        <w:drawing>
          <wp:inline distT="0" distB="0" distL="0" distR="0">
            <wp:extent cx="4894159" cy="2171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srcRect l="32718" t="44171" r="38466" b="36421"/>
                    <a:stretch/>
                  </pic:blipFill>
                  <pic:spPr bwMode="auto">
                    <a:xfrm>
                      <a:off x="0" y="0"/>
                      <a:ext cx="4901743" cy="21750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A3586" w:rsidRDefault="003A3586" w:rsidP="003A3586">
      <w:pPr>
        <w:spacing w:after="0" w:line="240" w:lineRule="auto"/>
        <w:jc w:val="both"/>
        <w:rPr>
          <w:rFonts w:ascii="Times New Roman" w:hAnsi="Times New Roman" w:cs="Times New Roman"/>
          <w:sz w:val="28"/>
          <w:szCs w:val="28"/>
          <w:lang w:val="kk-KZ"/>
        </w:rPr>
      </w:pPr>
    </w:p>
    <w:p w:rsidR="003A3586" w:rsidRDefault="003A3586" w:rsidP="003A3586">
      <w:pPr>
        <w:spacing w:after="0" w:line="240" w:lineRule="auto"/>
        <w:jc w:val="both"/>
        <w:rPr>
          <w:rFonts w:ascii="Times New Roman" w:hAnsi="Times New Roman" w:cs="Times New Roman"/>
          <w:sz w:val="28"/>
          <w:szCs w:val="28"/>
          <w:lang w:val="kk-KZ"/>
        </w:rPr>
      </w:pPr>
    </w:p>
    <w:p w:rsidR="005B40B1" w:rsidRDefault="005B40B1"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Сур. 2.1. Жиілік түрлендіргішінің құрылымдық сұлбасы</w:t>
      </w:r>
    </w:p>
    <w:p w:rsidR="003A3586" w:rsidRPr="003A3586" w:rsidRDefault="003A3586" w:rsidP="003A3586">
      <w:pPr>
        <w:spacing w:after="0" w:line="240" w:lineRule="auto"/>
        <w:jc w:val="both"/>
        <w:rPr>
          <w:rFonts w:ascii="Times New Roman" w:hAnsi="Times New Roman" w:cs="Times New Roman"/>
          <w:sz w:val="28"/>
          <w:szCs w:val="28"/>
          <w:lang w:val="kk-KZ"/>
        </w:rPr>
      </w:pPr>
    </w:p>
    <w:p w:rsidR="005B40B1" w:rsidRPr="003A3586" w:rsidRDefault="00711F1C"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 xml:space="preserve">Бұл полиноме, сипаттайтын </w:t>
      </w:r>
      <w:r w:rsidR="005B40B1" w:rsidRPr="003A3586">
        <w:rPr>
          <w:rFonts w:ascii="Times New Roman" w:hAnsi="Times New Roman" w:cs="Times New Roman"/>
          <w:sz w:val="28"/>
          <w:szCs w:val="28"/>
          <w:lang w:val="kk-KZ"/>
        </w:rPr>
        <w:t>ВАС НЭ тиіс мі</w:t>
      </w:r>
      <w:r w:rsidRPr="003A3586">
        <w:rPr>
          <w:rFonts w:ascii="Times New Roman" w:hAnsi="Times New Roman" w:cs="Times New Roman"/>
          <w:sz w:val="28"/>
          <w:szCs w:val="28"/>
          <w:lang w:val="kk-KZ"/>
        </w:rPr>
        <w:t>ндетті түрде болуға квадраттап</w:t>
      </w:r>
      <w:r w:rsidR="005B40B1" w:rsidRPr="003A3586">
        <w:rPr>
          <w:rFonts w:ascii="Times New Roman" w:hAnsi="Times New Roman" w:cs="Times New Roman"/>
          <w:sz w:val="28"/>
          <w:szCs w:val="28"/>
          <w:lang w:val="kk-KZ"/>
        </w:rPr>
        <w:t xml:space="preserve"> қосылатын </w:t>
      </w: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а</m:t>
            </m:r>
          </m:e>
          <m:sub>
            <m:r>
              <w:rPr>
                <w:rFonts w:ascii="Cambria Math" w:hAnsi="Cambria Math" w:cs="Times New Roman"/>
                <w:sz w:val="28"/>
                <w:szCs w:val="28"/>
                <w:lang w:val="kk-KZ"/>
              </w:rPr>
              <m:t>2</m:t>
            </m:r>
          </m:sub>
        </m:sSub>
        <m:sSup>
          <m:sSupPr>
            <m:ctrlPr>
              <w:rPr>
                <w:rFonts w:ascii="Cambria Math" w:hAnsi="Cambria Math" w:cs="Times New Roman"/>
                <w:i/>
                <w:sz w:val="28"/>
                <w:szCs w:val="28"/>
              </w:rPr>
            </m:ctrlPr>
          </m:sSupPr>
          <m:e>
            <m:r>
              <m:rPr>
                <m:sty m:val="p"/>
              </m:rPr>
              <w:rPr>
                <w:rFonts w:ascii="Cambria Math" w:hAnsi="Cambria Math" w:cs="Times New Roman"/>
                <w:sz w:val="28"/>
                <w:szCs w:val="28"/>
                <w:lang w:val="kk-KZ"/>
              </w:rPr>
              <m:t>U</m:t>
            </m:r>
          </m:e>
          <m:sup>
            <m:r>
              <w:rPr>
                <w:rFonts w:ascii="Cambria Math" w:hAnsi="Cambria Math" w:cs="Times New Roman"/>
                <w:sz w:val="28"/>
                <w:szCs w:val="28"/>
                <w:lang w:val="kk-KZ"/>
              </w:rPr>
              <m:t>2</m:t>
            </m:r>
          </m:sup>
        </m:sSup>
      </m:oMath>
      <w:r w:rsidR="005B40B1" w:rsidRPr="003A3586">
        <w:rPr>
          <w:rFonts w:ascii="Times New Roman" w:hAnsi="Times New Roman" w:cs="Times New Roman"/>
          <w:sz w:val="28"/>
          <w:szCs w:val="28"/>
          <w:lang w:val="kk-KZ"/>
        </w:rPr>
        <w:t>. Шын мәнінде, Вольт-амперлік</w:t>
      </w:r>
      <w:r w:rsidR="00705205" w:rsidRPr="003A3586">
        <w:rPr>
          <w:rFonts w:ascii="Times New Roman" w:hAnsi="Times New Roman" w:cs="Times New Roman"/>
          <w:sz w:val="28"/>
          <w:szCs w:val="28"/>
          <w:lang w:val="kk-KZ"/>
        </w:rPr>
        <w:t xml:space="preserve"> сипаттамасы </w:t>
      </w:r>
      <w:r w:rsidR="005B40B1" w:rsidRPr="003A3586">
        <w:rPr>
          <w:rFonts w:ascii="Times New Roman" w:hAnsi="Times New Roman" w:cs="Times New Roman"/>
          <w:sz w:val="28"/>
          <w:szCs w:val="28"/>
          <w:lang w:val="kk-KZ"/>
        </w:rPr>
        <w:t xml:space="preserve"> i=</w:t>
      </w: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а</m:t>
            </m:r>
          </m:e>
          <m:sub>
            <m:r>
              <w:rPr>
                <w:rFonts w:ascii="Cambria Math" w:hAnsi="Cambria Math" w:cs="Times New Roman"/>
                <w:sz w:val="28"/>
                <w:szCs w:val="28"/>
                <w:lang w:val="kk-KZ"/>
              </w:rPr>
              <m:t>0</m:t>
            </m:r>
          </m:sub>
        </m:sSub>
      </m:oMath>
      <w:r w:rsidR="005B40B1" w:rsidRPr="003A3586">
        <w:rPr>
          <w:rFonts w:ascii="Times New Roman" w:hAnsi="Times New Roman" w:cs="Times New Roman"/>
          <w:sz w:val="28"/>
          <w:szCs w:val="28"/>
          <w:lang w:val="kk-KZ"/>
        </w:rPr>
        <w:t xml:space="preserve"> +</w:t>
      </w: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а</m:t>
            </m:r>
          </m:e>
          <m:sub>
            <m:r>
              <w:rPr>
                <w:rFonts w:ascii="Cambria Math" w:hAnsi="Cambria Math" w:cs="Times New Roman"/>
                <w:sz w:val="28"/>
                <w:szCs w:val="28"/>
                <w:lang w:val="kk-KZ"/>
              </w:rPr>
              <m:t>1</m:t>
            </m:r>
          </m:sub>
        </m:sSub>
      </m:oMath>
      <w:r w:rsidR="005B40B1" w:rsidRPr="003A3586">
        <w:rPr>
          <w:rFonts w:ascii="Times New Roman" w:hAnsi="Times New Roman" w:cs="Times New Roman"/>
          <w:sz w:val="28"/>
          <w:szCs w:val="28"/>
          <w:lang w:val="kk-KZ"/>
        </w:rPr>
        <w:t>U+</w:t>
      </w: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а</m:t>
            </m:r>
          </m:e>
          <m:sub>
            <m:r>
              <w:rPr>
                <w:rFonts w:ascii="Cambria Math" w:hAnsi="Cambria Math" w:cs="Times New Roman"/>
                <w:sz w:val="28"/>
                <w:szCs w:val="28"/>
                <w:lang w:val="kk-KZ"/>
              </w:rPr>
              <m:t>2</m:t>
            </m:r>
          </m:sub>
        </m:sSub>
        <m:sSup>
          <m:sSupPr>
            <m:ctrlPr>
              <w:rPr>
                <w:rFonts w:ascii="Cambria Math" w:hAnsi="Cambria Math" w:cs="Times New Roman"/>
                <w:i/>
                <w:sz w:val="28"/>
                <w:szCs w:val="28"/>
              </w:rPr>
            </m:ctrlPr>
          </m:sSupPr>
          <m:e>
            <m:r>
              <m:rPr>
                <m:sty m:val="p"/>
              </m:rPr>
              <w:rPr>
                <w:rFonts w:ascii="Cambria Math" w:hAnsi="Cambria Math" w:cs="Times New Roman"/>
                <w:sz w:val="28"/>
                <w:szCs w:val="28"/>
                <w:lang w:val="kk-KZ"/>
              </w:rPr>
              <m:t>U</m:t>
            </m:r>
          </m:e>
          <m:sup>
            <m:r>
              <w:rPr>
                <w:rFonts w:ascii="Cambria Math" w:hAnsi="Cambria Math" w:cs="Times New Roman"/>
                <w:sz w:val="28"/>
                <w:szCs w:val="28"/>
                <w:lang w:val="kk-KZ"/>
              </w:rPr>
              <m:t>2</m:t>
            </m:r>
          </m:sup>
        </m:sSup>
      </m:oMath>
      <w:r w:rsidR="005B40B1" w:rsidRPr="003A3586">
        <w:rPr>
          <w:rFonts w:ascii="Times New Roman" w:hAnsi="Times New Roman" w:cs="Times New Roman"/>
          <w:sz w:val="28"/>
          <w:szCs w:val="28"/>
          <w:lang w:val="kk-KZ"/>
        </w:rPr>
        <w:t xml:space="preserve">екінші </w:t>
      </w:r>
      <w:r w:rsidR="0087720E" w:rsidRPr="003A3586">
        <w:rPr>
          <w:rFonts w:ascii="Times New Roman" w:hAnsi="Times New Roman" w:cs="Times New Roman"/>
          <w:sz w:val="28"/>
          <w:szCs w:val="28"/>
          <w:lang w:val="kk-KZ"/>
        </w:rPr>
        <w:t>дәрежелі полиноммен сипатталсын</w:t>
      </w:r>
      <w:r w:rsidR="005B40B1" w:rsidRPr="003A3586">
        <w:rPr>
          <w:rFonts w:ascii="Times New Roman" w:hAnsi="Times New Roman" w:cs="Times New Roman"/>
          <w:sz w:val="28"/>
          <w:szCs w:val="28"/>
          <w:lang w:val="kk-KZ"/>
        </w:rPr>
        <w:t>,</w:t>
      </w: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а</m:t>
            </m:r>
          </m:e>
          <m:sub>
            <m:r>
              <w:rPr>
                <w:rFonts w:ascii="Cambria Math" w:hAnsi="Cambria Math" w:cs="Times New Roman"/>
                <w:sz w:val="28"/>
                <w:szCs w:val="28"/>
                <w:lang w:val="kk-KZ"/>
              </w:rPr>
              <m:t>1</m:t>
            </m:r>
          </m:sub>
        </m:sSub>
      </m:oMath>
      <w:r w:rsidR="0087720E" w:rsidRPr="003A3586">
        <w:rPr>
          <w:rFonts w:ascii="Times New Roman" w:hAnsi="Times New Roman" w:cs="Times New Roman"/>
          <w:sz w:val="28"/>
          <w:szCs w:val="28"/>
          <w:lang w:val="kk-KZ"/>
        </w:rPr>
        <w:t xml:space="preserve">-жұмыс нүктесінде тік, </w:t>
      </w: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а</m:t>
            </m:r>
          </m:e>
          <m:sub>
            <m:r>
              <w:rPr>
                <w:rFonts w:ascii="Cambria Math" w:hAnsi="Cambria Math" w:cs="Times New Roman"/>
                <w:sz w:val="28"/>
                <w:szCs w:val="28"/>
                <w:lang w:val="kk-KZ"/>
              </w:rPr>
              <m:t>2</m:t>
            </m:r>
          </m:sub>
        </m:sSub>
      </m:oMath>
      <w:r w:rsidR="0087720E" w:rsidRPr="003A3586">
        <w:rPr>
          <w:rFonts w:ascii="Times New Roman" w:hAnsi="Times New Roman" w:cs="Times New Roman"/>
          <w:sz w:val="28"/>
          <w:szCs w:val="28"/>
          <w:lang w:val="kk-KZ"/>
        </w:rPr>
        <w:t>-қисық.</w:t>
      </w:r>
    </w:p>
    <w:p w:rsidR="004D3720" w:rsidRPr="003A3586" w:rsidRDefault="00E41EDD" w:rsidP="003A3586">
      <w:pPr>
        <w:spacing w:after="0" w:line="240" w:lineRule="auto"/>
        <w:rPr>
          <w:rFonts w:ascii="Times New Roman" w:hAnsi="Times New Roman" w:cs="Times New Roman"/>
          <w:sz w:val="28"/>
          <w:szCs w:val="28"/>
        </w:rPr>
      </w:pPr>
      <m:oMathPara>
        <m:oMath>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en-US"/>
                </w:rPr>
                <m:t>i</m:t>
              </m:r>
              <m:r>
                <m:rPr>
                  <m:sty m:val="p"/>
                </m:rPr>
                <w:rPr>
                  <w:rFonts w:ascii="Cambria Math" w:hAnsi="Cambria Math" w:cs="Times New Roman"/>
                  <w:sz w:val="28"/>
                  <w:szCs w:val="28"/>
                </w:rPr>
                <m:t>(</m:t>
              </m:r>
              <m:r>
                <m:rPr>
                  <m:sty m:val="p"/>
                </m:rPr>
                <w:rPr>
                  <w:rFonts w:ascii="Cambria Math" w:hAnsi="Cambria Math" w:cs="Times New Roman"/>
                  <w:sz w:val="28"/>
                  <w:szCs w:val="28"/>
                  <w:lang w:val="en-US"/>
                </w:rPr>
                <m:t>t</m:t>
              </m:r>
              <m:r>
                <m:rPr>
                  <m:sty m:val="p"/>
                </m:rPr>
                <w:rPr>
                  <w:rFonts w:ascii="Cambria Math" w:hAnsi="Cambria Math" w:cs="Times New Roman"/>
                  <w:sz w:val="28"/>
                  <w:szCs w:val="28"/>
                </w:rPr>
                <m:t xml:space="preserve">) = </m:t>
              </m:r>
              <m:sSub>
                <m:sSubPr>
                  <m:ctrlPr>
                    <w:rPr>
                      <w:rFonts w:ascii="Cambria Math" w:hAnsi="Cambria Math" w:cs="Times New Roman"/>
                      <w:b/>
                      <w:i/>
                      <w:sz w:val="28"/>
                      <w:szCs w:val="28"/>
                    </w:rPr>
                  </m:ctrlPr>
                </m:sSubPr>
                <m:e>
                  <m:r>
                    <m:rPr>
                      <m:sty m:val="p"/>
                    </m:rPr>
                    <w:rPr>
                      <w:rFonts w:ascii="Cambria Math" w:hAnsi="Cambria Math" w:cs="Times New Roman"/>
                      <w:sz w:val="28"/>
                      <w:szCs w:val="28"/>
                    </w:rPr>
                    <m:t>а</m:t>
                  </m:r>
                </m:e>
                <m:sub>
                  <m:r>
                    <w:rPr>
                      <w:rFonts w:ascii="Cambria Math" w:hAnsi="Cambria Math" w:cs="Times New Roman"/>
                      <w:sz w:val="28"/>
                      <w:szCs w:val="28"/>
                    </w:rPr>
                    <m:t>0</m:t>
                  </m:r>
                </m:sub>
              </m:sSub>
              <m:r>
                <m:rPr>
                  <m:sty m:val="p"/>
                </m:rPr>
                <w:rPr>
                  <w:rFonts w:ascii="Cambria Math" w:hAnsi="Cambria Math" w:cs="Times New Roman"/>
                  <w:sz w:val="28"/>
                  <w:szCs w:val="28"/>
                </w:rPr>
                <m:t xml:space="preserve">+ </m:t>
              </m:r>
              <m:sSub>
                <m:sSubPr>
                  <m:ctrlPr>
                    <w:rPr>
                      <w:rFonts w:ascii="Cambria Math" w:hAnsi="Cambria Math" w:cs="Times New Roman"/>
                      <w:b/>
                      <w:i/>
                      <w:sz w:val="28"/>
                      <w:szCs w:val="28"/>
                    </w:rPr>
                  </m:ctrlPr>
                </m:sSubPr>
                <m:e>
                  <m:r>
                    <m:rPr>
                      <m:sty m:val="p"/>
                    </m:rPr>
                    <w:rPr>
                      <w:rFonts w:ascii="Cambria Math" w:hAnsi="Cambria Math" w:cs="Times New Roman"/>
                      <w:sz w:val="28"/>
                      <w:szCs w:val="28"/>
                    </w:rPr>
                    <m:t>а</m:t>
                  </m:r>
                </m:e>
                <m:sub>
                  <m: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b/>
                      <w:i/>
                      <w:sz w:val="28"/>
                      <w:szCs w:val="28"/>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МС</m:t>
                  </m:r>
                </m:sub>
              </m:sSub>
              <m:r>
                <m:rPr>
                  <m:sty m:val="p"/>
                </m:rPr>
                <w:rPr>
                  <w:rFonts w:ascii="Cambria Math" w:hAnsi="Cambria Math" w:cs="Times New Roman"/>
                  <w:sz w:val="28"/>
                  <w:szCs w:val="28"/>
                  <w:lang w:val="en-US"/>
                </w:rPr>
                <m:t>cos</m:t>
              </m:r>
              <m:sSub>
                <m:sSubPr>
                  <m:ctrlPr>
                    <w:rPr>
                      <w:rFonts w:ascii="Cambria Math" w:hAnsi="Cambria Math" w:cs="Times New Roman"/>
                      <w:b/>
                      <w:i/>
                      <w:sz w:val="28"/>
                      <w:szCs w:val="28"/>
                    </w:rPr>
                  </m:ctrlPr>
                </m:sSubPr>
                <m:e>
                  <m:r>
                    <m:rPr>
                      <m:sty m:val="bi"/>
                    </m:rPr>
                    <w:rPr>
                      <w:rFonts w:ascii="Cambria Math" w:hAnsi="Cambria Math" w:cs="Times New Roman"/>
                      <w:sz w:val="28"/>
                      <w:szCs w:val="28"/>
                    </w:rPr>
                    <m:t>ω</m:t>
                  </m:r>
                </m:e>
                <m:sub>
                  <m:r>
                    <m:rPr>
                      <m:sty m:val="b"/>
                    </m:rPr>
                    <w:rPr>
                      <w:rFonts w:ascii="Cambria Math" w:hAnsi="Cambria Math" w:cs="Times New Roman"/>
                      <w:sz w:val="28"/>
                      <w:szCs w:val="28"/>
                    </w:rPr>
                    <m:t>с</m:t>
                  </m:r>
                </m:sub>
              </m:sSub>
              <m:r>
                <m:rPr>
                  <m:sty m:val="p"/>
                </m:rPr>
                <w:rPr>
                  <w:rFonts w:ascii="Cambria Math" w:hAnsi="Cambria Math" w:cs="Times New Roman"/>
                  <w:sz w:val="28"/>
                  <w:szCs w:val="28"/>
                  <w:lang w:val="en-US"/>
                </w:rPr>
                <m:t>t</m:t>
              </m:r>
              <m:r>
                <m:rPr>
                  <m:sty m:val="p"/>
                </m:rPr>
                <w:rPr>
                  <w:rFonts w:ascii="Cambria Math" w:hAnsi="Cambria Math" w:cs="Times New Roman"/>
                  <w:sz w:val="28"/>
                  <w:szCs w:val="28"/>
                </w:rPr>
                <m:t xml:space="preserve"> + </m:t>
              </m:r>
              <m:sSub>
                <m:sSubPr>
                  <m:ctrlPr>
                    <w:rPr>
                      <w:rFonts w:ascii="Cambria Math" w:hAnsi="Cambria Math" w:cs="Times New Roman"/>
                      <w:b/>
                      <w:i/>
                      <w:sz w:val="28"/>
                      <w:szCs w:val="28"/>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МГ</m:t>
                  </m:r>
                </m:sub>
              </m:sSub>
              <m:r>
                <m:rPr>
                  <m:sty m:val="p"/>
                </m:rPr>
                <w:rPr>
                  <w:rFonts w:ascii="Cambria Math" w:hAnsi="Cambria Math" w:cs="Times New Roman"/>
                  <w:sz w:val="28"/>
                  <w:szCs w:val="28"/>
                  <w:lang w:val="en-US"/>
                </w:rPr>
                <m:t>cos</m:t>
              </m:r>
              <m:sSub>
                <m:sSubPr>
                  <m:ctrlPr>
                    <w:rPr>
                      <w:rFonts w:ascii="Cambria Math" w:hAnsi="Cambria Math" w:cs="Times New Roman"/>
                      <w:b/>
                      <w:i/>
                      <w:sz w:val="28"/>
                      <w:szCs w:val="28"/>
                    </w:rPr>
                  </m:ctrlPr>
                </m:sSubPr>
                <m:e>
                  <m:r>
                    <m:rPr>
                      <m:sty m:val="bi"/>
                    </m:rPr>
                    <w:rPr>
                      <w:rFonts w:ascii="Cambria Math" w:hAnsi="Cambria Math" w:cs="Times New Roman"/>
                      <w:sz w:val="28"/>
                      <w:szCs w:val="28"/>
                    </w:rPr>
                    <m:t>ω</m:t>
                  </m:r>
                </m:e>
                <m:sub>
                  <m:r>
                    <m:rPr>
                      <m:sty m:val="p"/>
                    </m:rPr>
                    <w:rPr>
                      <w:rFonts w:ascii="Cambria Math" w:hAnsi="Cambria Math" w:cs="Times New Roman"/>
                      <w:sz w:val="28"/>
                      <w:szCs w:val="28"/>
                    </w:rPr>
                    <m:t>г</m:t>
                  </m:r>
                </m:sub>
              </m:sSub>
              <m:r>
                <m:rPr>
                  <m:sty m:val="p"/>
                </m:rPr>
                <w:rPr>
                  <w:rFonts w:ascii="Cambria Math" w:hAnsi="Cambria Math" w:cs="Times New Roman"/>
                  <w:sz w:val="28"/>
                  <w:szCs w:val="28"/>
                  <w:lang w:val="en-US"/>
                </w:rPr>
                <m:t>t</m:t>
              </m:r>
              <m:r>
                <m:rPr>
                  <m:sty m:val="p"/>
                </m:rPr>
                <w:rPr>
                  <w:rFonts w:ascii="Cambria Math" w:hAnsi="Cambria Math" w:cs="Times New Roman"/>
                  <w:sz w:val="28"/>
                  <w:szCs w:val="28"/>
                </w:rPr>
                <m:t xml:space="preserve">)+ </m:t>
              </m:r>
              <m:sSub>
                <m:sSubPr>
                  <m:ctrlPr>
                    <w:rPr>
                      <w:rFonts w:ascii="Cambria Math" w:hAnsi="Cambria Math" w:cs="Times New Roman"/>
                      <w:b/>
                      <w:i/>
                      <w:sz w:val="28"/>
                      <w:szCs w:val="28"/>
                    </w:rPr>
                  </m:ctrlPr>
                </m:sSubPr>
                <m:e>
                  <m:r>
                    <m:rPr>
                      <m:sty m:val="p"/>
                    </m:rPr>
                    <w:rPr>
                      <w:rFonts w:ascii="Cambria Math" w:hAnsi="Cambria Math" w:cs="Times New Roman"/>
                      <w:sz w:val="28"/>
                      <w:szCs w:val="28"/>
                    </w:rPr>
                    <m:t>а</m:t>
                  </m:r>
                </m:e>
                <m:sub>
                  <m:r>
                    <w:rPr>
                      <w:rFonts w:ascii="Cambria Math" w:hAnsi="Cambria Math" w:cs="Times New Roman"/>
                      <w:sz w:val="28"/>
                      <w:szCs w:val="28"/>
                    </w:rPr>
                    <m:t>2</m:t>
                  </m:r>
                </m:sub>
              </m:sSub>
              <m:r>
                <m:rPr>
                  <m:sty m:val="p"/>
                </m:rPr>
                <w:rPr>
                  <w:rFonts w:ascii="Cambria Math" w:hAnsi="Cambria Math" w:cs="Times New Roman"/>
                  <w:sz w:val="28"/>
                  <w:szCs w:val="28"/>
                </w:rPr>
                <m:t xml:space="preserve"> (</m:t>
              </m:r>
              <m:sSub>
                <m:sSubPr>
                  <m:ctrlPr>
                    <w:rPr>
                      <w:rFonts w:ascii="Cambria Math" w:hAnsi="Cambria Math" w:cs="Times New Roman"/>
                      <w:b/>
                      <w:i/>
                      <w:sz w:val="28"/>
                      <w:szCs w:val="28"/>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МС</m:t>
                  </m:r>
                </m:sub>
              </m:sSub>
              <m:r>
                <m:rPr>
                  <m:sty m:val="p"/>
                </m:rPr>
                <w:rPr>
                  <w:rFonts w:ascii="Cambria Math" w:hAnsi="Cambria Math" w:cs="Times New Roman"/>
                  <w:sz w:val="28"/>
                  <w:szCs w:val="28"/>
                  <w:lang w:val="en-US"/>
                </w:rPr>
                <m:t>cos</m:t>
              </m:r>
              <m:sSub>
                <m:sSubPr>
                  <m:ctrlPr>
                    <w:rPr>
                      <w:rFonts w:ascii="Cambria Math" w:hAnsi="Cambria Math" w:cs="Times New Roman"/>
                      <w:b/>
                      <w:i/>
                      <w:sz w:val="28"/>
                      <w:szCs w:val="28"/>
                    </w:rPr>
                  </m:ctrlPr>
                </m:sSubPr>
                <m:e>
                  <m:r>
                    <m:rPr>
                      <m:sty m:val="bi"/>
                    </m:rPr>
                    <w:rPr>
                      <w:rFonts w:ascii="Cambria Math" w:hAnsi="Cambria Math" w:cs="Times New Roman"/>
                      <w:sz w:val="28"/>
                      <w:szCs w:val="28"/>
                    </w:rPr>
                    <m:t>ω</m:t>
                  </m:r>
                </m:e>
                <m:sub>
                  <m:r>
                    <m:rPr>
                      <m:sty m:val="b"/>
                    </m:rPr>
                    <w:rPr>
                      <w:rFonts w:ascii="Cambria Math" w:hAnsi="Cambria Math" w:cs="Times New Roman"/>
                      <w:sz w:val="28"/>
                      <w:szCs w:val="28"/>
                    </w:rPr>
                    <m:t>с</m:t>
                  </m:r>
                </m:sub>
              </m:sSub>
              <m:r>
                <m:rPr>
                  <m:sty m:val="p"/>
                </m:rPr>
                <w:rPr>
                  <w:rFonts w:ascii="Cambria Math" w:hAnsi="Cambria Math" w:cs="Times New Roman"/>
                  <w:sz w:val="28"/>
                  <w:szCs w:val="28"/>
                  <w:lang w:val="en-US"/>
                </w:rPr>
                <m:t>t</m:t>
              </m:r>
              <m:r>
                <m:rPr>
                  <m:sty m:val="p"/>
                </m:rPr>
                <w:rPr>
                  <w:rFonts w:ascii="Cambria Math" w:hAnsi="Cambria Math" w:cs="Times New Roman"/>
                  <w:sz w:val="28"/>
                  <w:szCs w:val="28"/>
                </w:rPr>
                <m:t xml:space="preserve"> + </m:t>
              </m:r>
              <m:sSub>
                <m:sSubPr>
                  <m:ctrlPr>
                    <w:rPr>
                      <w:rFonts w:ascii="Cambria Math" w:hAnsi="Cambria Math" w:cs="Times New Roman"/>
                      <w:b/>
                      <w:i/>
                      <w:sz w:val="28"/>
                      <w:szCs w:val="28"/>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МГ</m:t>
                  </m:r>
                </m:sub>
              </m:sSub>
              <m:r>
                <m:rPr>
                  <m:sty m:val="p"/>
                </m:rPr>
                <w:rPr>
                  <w:rFonts w:ascii="Cambria Math" w:hAnsi="Cambria Math" w:cs="Times New Roman"/>
                  <w:sz w:val="28"/>
                  <w:szCs w:val="28"/>
                  <w:lang w:val="en-US"/>
                </w:rPr>
                <m:t>cos</m:t>
              </m:r>
              <m:sSub>
                <m:sSubPr>
                  <m:ctrlPr>
                    <w:rPr>
                      <w:rFonts w:ascii="Cambria Math" w:hAnsi="Cambria Math" w:cs="Times New Roman"/>
                      <w:b/>
                      <w:i/>
                      <w:sz w:val="28"/>
                      <w:szCs w:val="28"/>
                    </w:rPr>
                  </m:ctrlPr>
                </m:sSubPr>
                <m:e>
                  <m:r>
                    <m:rPr>
                      <m:sty m:val="bi"/>
                    </m:rPr>
                    <w:rPr>
                      <w:rFonts w:ascii="Cambria Math" w:hAnsi="Cambria Math" w:cs="Times New Roman"/>
                      <w:sz w:val="28"/>
                      <w:szCs w:val="28"/>
                    </w:rPr>
                    <m:t>ω</m:t>
                  </m:r>
                </m:e>
                <m:sub>
                  <m:r>
                    <m:rPr>
                      <m:sty m:val="p"/>
                    </m:rPr>
                    <w:rPr>
                      <w:rFonts w:ascii="Cambria Math" w:hAnsi="Cambria Math" w:cs="Times New Roman"/>
                      <w:sz w:val="28"/>
                      <w:szCs w:val="28"/>
                    </w:rPr>
                    <m:t>г</m:t>
                  </m:r>
                </m:sub>
              </m:sSub>
              <m:r>
                <m:rPr>
                  <m:sty m:val="p"/>
                </m:rPr>
                <w:rPr>
                  <w:rFonts w:ascii="Cambria Math" w:hAnsi="Cambria Math" w:cs="Times New Roman"/>
                  <w:sz w:val="28"/>
                  <w:szCs w:val="28"/>
                  <w:lang w:val="en-US"/>
                </w:rPr>
                <m:t>t</m:t>
              </m:r>
              <m:r>
                <m:rPr>
                  <m:sty m:val="p"/>
                </m:rPr>
                <w:rPr>
                  <w:rFonts w:ascii="Cambria Math" w:hAnsi="Cambria Math" w:cs="Times New Roman"/>
                  <w:sz w:val="28"/>
                  <w:szCs w:val="28"/>
                </w:rPr>
                <m:t>)</m:t>
              </m:r>
            </m:e>
            <m:sup>
              <m:r>
                <w:rPr>
                  <w:rFonts w:ascii="Cambria Math" w:hAnsi="Cambria Math" w:cs="Times New Roman"/>
                  <w:sz w:val="28"/>
                  <w:szCs w:val="28"/>
                </w:rPr>
                <m:t>2</m:t>
              </m:r>
            </m:sup>
          </m:sSup>
        </m:oMath>
      </m:oMathPara>
    </w:p>
    <w:p w:rsidR="004D3720" w:rsidRPr="003A3586" w:rsidRDefault="004D3720" w:rsidP="003A3586">
      <w:pPr>
        <w:spacing w:after="0" w:line="240" w:lineRule="auto"/>
        <w:rPr>
          <w:rFonts w:ascii="Times New Roman" w:hAnsi="Times New Roman" w:cs="Times New Roman"/>
          <w:sz w:val="28"/>
          <w:szCs w:val="28"/>
        </w:rPr>
      </w:pPr>
      <w:r w:rsidRPr="003A3586">
        <w:rPr>
          <w:rFonts w:ascii="Times New Roman" w:hAnsi="Times New Roman" w:cs="Times New Roman"/>
          <w:sz w:val="28"/>
          <w:szCs w:val="28"/>
        </w:rPr>
        <w:t xml:space="preserve">                                                                                                     (2.1)      </w:t>
      </w:r>
      <m:oMath>
        <m:r>
          <w:rPr>
            <w:rFonts w:ascii="Cambria Math" w:hAnsi="Cambria Math" w:cs="Times New Roman"/>
            <w:sz w:val="28"/>
            <w:szCs w:val="28"/>
          </w:rPr>
          <m:t>=</m:t>
        </m:r>
        <m:sSub>
          <m:sSubPr>
            <m:ctrlPr>
              <w:rPr>
                <w:rFonts w:ascii="Cambria Math" w:hAnsi="Cambria Math" w:cs="Times New Roman"/>
                <w:b/>
                <w:i/>
                <w:sz w:val="28"/>
                <w:szCs w:val="28"/>
              </w:rPr>
            </m:ctrlPr>
          </m:sSubPr>
          <m:e>
            <m:r>
              <m:rPr>
                <m:sty m:val="p"/>
              </m:rPr>
              <w:rPr>
                <w:rFonts w:ascii="Cambria Math" w:hAnsi="Cambria Math" w:cs="Times New Roman"/>
                <w:sz w:val="28"/>
                <w:szCs w:val="28"/>
              </w:rPr>
              <m:t>а</m:t>
            </m:r>
          </m:e>
          <m:sub>
            <m:r>
              <w:rPr>
                <w:rFonts w:ascii="Cambria Math" w:hAnsi="Cambria Math" w:cs="Times New Roman"/>
                <w:sz w:val="28"/>
                <w:szCs w:val="28"/>
              </w:rPr>
              <m:t>0</m:t>
            </m:r>
          </m:sub>
        </m:sSub>
        <m:r>
          <m:rPr>
            <m:sty m:val="p"/>
          </m:rPr>
          <w:rPr>
            <w:rFonts w:ascii="Cambria Math" w:hAnsi="Cambria Math" w:cs="Times New Roman"/>
            <w:sz w:val="28"/>
            <w:szCs w:val="28"/>
          </w:rPr>
          <m:t>+</m:t>
        </m:r>
        <m:sSub>
          <m:sSubPr>
            <m:ctrlPr>
              <w:rPr>
                <w:rFonts w:ascii="Cambria Math" w:hAnsi="Cambria Math" w:cs="Times New Roman"/>
                <w:b/>
                <w:i/>
                <w:sz w:val="28"/>
                <w:szCs w:val="28"/>
              </w:rPr>
            </m:ctrlPr>
          </m:sSubPr>
          <m:e>
            <m:r>
              <m:rPr>
                <m:sty m:val="p"/>
              </m:rPr>
              <w:rPr>
                <w:rFonts w:ascii="Cambria Math" w:hAnsi="Cambria Math" w:cs="Times New Roman"/>
                <w:sz w:val="28"/>
                <w:szCs w:val="28"/>
              </w:rPr>
              <m:t>а</m:t>
            </m:r>
          </m:e>
          <m:sub>
            <m: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b/>
                <w:i/>
                <w:sz w:val="28"/>
                <w:szCs w:val="28"/>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МС</m:t>
            </m:r>
          </m:sub>
        </m:sSub>
        <m:r>
          <m:rPr>
            <m:sty m:val="p"/>
          </m:rPr>
          <w:rPr>
            <w:rFonts w:ascii="Cambria Math" w:hAnsi="Cambria Math" w:cs="Times New Roman"/>
            <w:sz w:val="28"/>
            <w:szCs w:val="28"/>
            <w:lang w:val="en-US"/>
          </w:rPr>
          <m:t>cos</m:t>
        </m:r>
        <m:sSub>
          <m:sSubPr>
            <m:ctrlPr>
              <w:rPr>
                <w:rFonts w:ascii="Cambria Math" w:hAnsi="Cambria Math" w:cs="Times New Roman"/>
                <w:b/>
                <w:i/>
                <w:sz w:val="28"/>
                <w:szCs w:val="28"/>
              </w:rPr>
            </m:ctrlPr>
          </m:sSubPr>
          <m:e>
            <m:r>
              <m:rPr>
                <m:sty m:val="bi"/>
              </m:rPr>
              <w:rPr>
                <w:rFonts w:ascii="Cambria Math" w:hAnsi="Cambria Math" w:cs="Times New Roman"/>
                <w:sz w:val="28"/>
                <w:szCs w:val="28"/>
              </w:rPr>
              <m:t>ω</m:t>
            </m:r>
          </m:e>
          <m:sub>
            <m:r>
              <m:rPr>
                <m:sty m:val="b"/>
              </m:rPr>
              <w:rPr>
                <w:rFonts w:ascii="Cambria Math" w:hAnsi="Cambria Math" w:cs="Times New Roman"/>
                <w:sz w:val="28"/>
                <w:szCs w:val="28"/>
              </w:rPr>
              <m:t>с</m:t>
            </m:r>
          </m:sub>
        </m:sSub>
        <m:r>
          <m:rPr>
            <m:sty m:val="p"/>
          </m:rPr>
          <w:rPr>
            <w:rFonts w:ascii="Cambria Math" w:hAnsi="Cambria Math" w:cs="Times New Roman"/>
            <w:sz w:val="28"/>
            <w:szCs w:val="28"/>
            <w:lang w:val="en-US"/>
          </w:rPr>
          <m:t>t</m:t>
        </m:r>
        <m:r>
          <m:rPr>
            <m:sty m:val="p"/>
          </m:rPr>
          <w:rPr>
            <w:rFonts w:ascii="Cambria Math" w:hAnsi="Cambria Math" w:cs="Times New Roman"/>
            <w:sz w:val="28"/>
            <w:szCs w:val="28"/>
          </w:rPr>
          <m:t xml:space="preserve"> +</m:t>
        </m:r>
        <m:sSub>
          <m:sSubPr>
            <m:ctrlPr>
              <w:rPr>
                <w:rFonts w:ascii="Cambria Math" w:hAnsi="Cambria Math" w:cs="Times New Roman"/>
                <w:b/>
                <w:i/>
                <w:sz w:val="28"/>
                <w:szCs w:val="28"/>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МГ</m:t>
            </m:r>
          </m:sub>
        </m:sSub>
        <m:r>
          <m:rPr>
            <m:sty m:val="p"/>
          </m:rPr>
          <w:rPr>
            <w:rFonts w:ascii="Cambria Math" w:hAnsi="Cambria Math" w:cs="Times New Roman"/>
            <w:sz w:val="28"/>
            <w:szCs w:val="28"/>
            <w:lang w:val="en-US"/>
          </w:rPr>
          <m:t>cos</m:t>
        </m:r>
        <m:sSub>
          <m:sSubPr>
            <m:ctrlPr>
              <w:rPr>
                <w:rFonts w:ascii="Cambria Math" w:hAnsi="Cambria Math" w:cs="Times New Roman"/>
                <w:b/>
                <w:i/>
                <w:sz w:val="28"/>
                <w:szCs w:val="28"/>
              </w:rPr>
            </m:ctrlPr>
          </m:sSubPr>
          <m:e>
            <m:r>
              <m:rPr>
                <m:sty m:val="bi"/>
              </m:rPr>
              <w:rPr>
                <w:rFonts w:ascii="Cambria Math" w:hAnsi="Cambria Math" w:cs="Times New Roman"/>
                <w:sz w:val="28"/>
                <w:szCs w:val="28"/>
              </w:rPr>
              <m:t>ω</m:t>
            </m:r>
          </m:e>
          <m:sub>
            <m:r>
              <m:rPr>
                <m:sty m:val="p"/>
              </m:rPr>
              <w:rPr>
                <w:rFonts w:ascii="Cambria Math" w:hAnsi="Cambria Math" w:cs="Times New Roman"/>
                <w:sz w:val="28"/>
                <w:szCs w:val="28"/>
              </w:rPr>
              <m:t>г</m:t>
            </m:r>
          </m:sub>
        </m:sSub>
        <m:r>
          <m:rPr>
            <m:sty m:val="p"/>
          </m:rPr>
          <w:rPr>
            <w:rFonts w:ascii="Cambria Math" w:hAnsi="Cambria Math" w:cs="Times New Roman"/>
            <w:sz w:val="28"/>
            <w:szCs w:val="28"/>
            <w:lang w:val="en-US"/>
          </w:rPr>
          <m:t>t</m:t>
        </m:r>
        <m:r>
          <m:rPr>
            <m:sty m:val="p"/>
          </m:rPr>
          <w:rPr>
            <w:rFonts w:ascii="Cambria Math" w:hAnsi="Cambria Math" w:cs="Times New Roman"/>
            <w:sz w:val="28"/>
            <w:szCs w:val="28"/>
          </w:rPr>
          <m:t>)+</m:t>
        </m:r>
        <m:sSub>
          <m:sSubPr>
            <m:ctrlPr>
              <w:rPr>
                <w:rFonts w:ascii="Cambria Math" w:hAnsi="Cambria Math" w:cs="Times New Roman"/>
                <w:b/>
                <w:i/>
                <w:sz w:val="28"/>
                <w:szCs w:val="28"/>
              </w:rPr>
            </m:ctrlPr>
          </m:sSubPr>
          <m:e>
            <m:r>
              <m:rPr>
                <m:sty m:val="p"/>
              </m:rPr>
              <w:rPr>
                <w:rFonts w:ascii="Cambria Math" w:hAnsi="Cambria Math" w:cs="Times New Roman"/>
                <w:sz w:val="28"/>
                <w:szCs w:val="28"/>
              </w:rPr>
              <m:t>а</m:t>
            </m:r>
          </m:e>
          <m:sub>
            <m:r>
              <w:rPr>
                <w:rFonts w:ascii="Cambria Math" w:hAnsi="Cambria Math" w:cs="Times New Roman"/>
                <w:sz w:val="28"/>
                <w:szCs w:val="28"/>
              </w:rPr>
              <m:t>2</m:t>
            </m:r>
          </m:sub>
        </m:sSub>
        <m:sSup>
          <m:sSupPr>
            <m:ctrlPr>
              <w:rPr>
                <w:rFonts w:ascii="Cambria Math" w:hAnsi="Cambria Math" w:cs="Times New Roman"/>
                <w:sz w:val="28"/>
                <w:szCs w:val="28"/>
                <w:lang w:val="en-US"/>
              </w:rPr>
            </m:ctrlPr>
          </m:sSupPr>
          <m:e>
            <m:sSub>
              <m:sSubPr>
                <m:ctrlPr>
                  <w:rPr>
                    <w:rFonts w:ascii="Cambria Math" w:hAnsi="Cambria Math" w:cs="Times New Roman"/>
                    <w:b/>
                    <w:i/>
                    <w:sz w:val="28"/>
                    <w:szCs w:val="28"/>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МС</m:t>
                </m:r>
              </m:sub>
            </m:sSub>
          </m:e>
          <m:sup>
            <m:r>
              <m:rPr>
                <m:sty m:val="p"/>
              </m:rPr>
              <w:rPr>
                <w:rFonts w:ascii="Cambria Math" w:hAnsi="Cambria Math" w:cs="Times New Roman"/>
                <w:sz w:val="28"/>
                <w:szCs w:val="28"/>
              </w:rPr>
              <m:t>2</m:t>
            </m:r>
          </m:sup>
        </m:sSup>
        <m:sSub>
          <m:sSubPr>
            <m:ctrlPr>
              <w:rPr>
                <w:rFonts w:ascii="Cambria Math" w:hAnsi="Cambria Math" w:cs="Times New Roman"/>
                <w:b/>
                <w:i/>
                <w:sz w:val="28"/>
                <w:szCs w:val="28"/>
              </w:rPr>
            </m:ctrlPr>
          </m:sSubPr>
          <m:e>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cos</m:t>
                </m:r>
              </m:e>
              <m:sup>
                <m:r>
                  <m:rPr>
                    <m:sty m:val="p"/>
                  </m:rPr>
                  <w:rPr>
                    <w:rFonts w:ascii="Cambria Math" w:hAnsi="Cambria Math" w:cs="Times New Roman"/>
                    <w:sz w:val="28"/>
                    <w:szCs w:val="28"/>
                  </w:rPr>
                  <m:t>2</m:t>
                </m:r>
              </m:sup>
            </m:sSup>
            <m:r>
              <m:rPr>
                <m:sty m:val="bi"/>
              </m:rPr>
              <w:rPr>
                <w:rFonts w:ascii="Cambria Math" w:hAnsi="Cambria Math" w:cs="Times New Roman"/>
                <w:sz w:val="28"/>
                <w:szCs w:val="28"/>
              </w:rPr>
              <m:t>ω</m:t>
            </m:r>
          </m:e>
          <m:sub>
            <m:r>
              <m:rPr>
                <m:sty m:val="b"/>
              </m:rPr>
              <w:rPr>
                <w:rFonts w:ascii="Cambria Math" w:hAnsi="Cambria Math" w:cs="Times New Roman"/>
                <w:sz w:val="28"/>
                <w:szCs w:val="28"/>
              </w:rPr>
              <m:t>с</m:t>
            </m:r>
          </m:sub>
        </m:sSub>
        <m:r>
          <m:rPr>
            <m:sty m:val="p"/>
          </m:rPr>
          <w:rPr>
            <w:rFonts w:ascii="Cambria Math" w:hAnsi="Cambria Math" w:cs="Times New Roman"/>
            <w:sz w:val="28"/>
            <w:szCs w:val="28"/>
            <w:lang w:val="en-US"/>
          </w:rPr>
          <m:t>t</m:t>
        </m:r>
        <m:r>
          <m:rPr>
            <m:sty m:val="p"/>
          </m:rPr>
          <w:rPr>
            <w:rFonts w:ascii="Cambria Math" w:hAnsi="Cambria Math" w:cs="Times New Roman"/>
            <w:sz w:val="28"/>
            <w:szCs w:val="28"/>
          </w:rPr>
          <m:t xml:space="preserve"> + </m:t>
        </m:r>
        <m:sSub>
          <m:sSubPr>
            <m:ctrlPr>
              <w:rPr>
                <w:rFonts w:ascii="Cambria Math" w:hAnsi="Cambria Math" w:cs="Times New Roman"/>
                <w:b/>
                <w:i/>
                <w:sz w:val="28"/>
                <w:szCs w:val="28"/>
              </w:rPr>
            </m:ctrlPr>
          </m:sSubPr>
          <m:e>
            <m:r>
              <m:rPr>
                <m:sty m:val="p"/>
              </m:rPr>
              <w:rPr>
                <w:rFonts w:ascii="Cambria Math" w:hAnsi="Cambria Math" w:cs="Times New Roman"/>
                <w:sz w:val="28"/>
                <w:szCs w:val="28"/>
              </w:rPr>
              <m:t>а</m:t>
            </m:r>
          </m:e>
          <m:sub>
            <m:r>
              <w:rPr>
                <w:rFonts w:ascii="Cambria Math" w:hAnsi="Cambria Math" w:cs="Times New Roman"/>
                <w:sz w:val="28"/>
                <w:szCs w:val="28"/>
              </w:rPr>
              <m:t>2</m:t>
            </m:r>
          </m:sub>
        </m:sSub>
        <m:sSup>
          <m:sSupPr>
            <m:ctrlPr>
              <w:rPr>
                <w:rFonts w:ascii="Cambria Math" w:hAnsi="Cambria Math" w:cs="Times New Roman"/>
                <w:sz w:val="28"/>
                <w:szCs w:val="28"/>
                <w:lang w:val="en-US"/>
              </w:rPr>
            </m:ctrlPr>
          </m:sSupPr>
          <m:e>
            <m:sSub>
              <m:sSubPr>
                <m:ctrlPr>
                  <w:rPr>
                    <w:rFonts w:ascii="Cambria Math" w:hAnsi="Cambria Math" w:cs="Times New Roman"/>
                    <w:b/>
                    <w:i/>
                    <w:sz w:val="28"/>
                    <w:szCs w:val="28"/>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МГ</m:t>
                </m:r>
              </m:sub>
            </m:sSub>
          </m:e>
          <m:sup>
            <m:r>
              <m:rPr>
                <m:sty m:val="p"/>
              </m:rPr>
              <w:rPr>
                <w:rFonts w:ascii="Cambria Math" w:hAnsi="Cambria Math" w:cs="Times New Roman"/>
                <w:sz w:val="28"/>
                <w:szCs w:val="28"/>
              </w:rPr>
              <m:t>2</m:t>
            </m:r>
          </m:sup>
        </m:sSup>
        <m:sSub>
          <m:sSubPr>
            <m:ctrlPr>
              <w:rPr>
                <w:rFonts w:ascii="Cambria Math" w:hAnsi="Cambria Math" w:cs="Times New Roman"/>
                <w:b/>
                <w:i/>
                <w:sz w:val="28"/>
                <w:szCs w:val="28"/>
              </w:rPr>
            </m:ctrlPr>
          </m:sSubPr>
          <m:e>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cos</m:t>
                </m:r>
              </m:e>
              <m:sup>
                <m:r>
                  <m:rPr>
                    <m:sty m:val="p"/>
                  </m:rPr>
                  <w:rPr>
                    <w:rFonts w:ascii="Cambria Math" w:hAnsi="Cambria Math" w:cs="Times New Roman"/>
                    <w:sz w:val="28"/>
                    <w:szCs w:val="28"/>
                  </w:rPr>
                  <m:t>2</m:t>
                </m:r>
              </m:sup>
            </m:sSup>
            <m:r>
              <m:rPr>
                <m:sty m:val="bi"/>
              </m:rPr>
              <w:rPr>
                <w:rFonts w:ascii="Cambria Math" w:hAnsi="Cambria Math" w:cs="Times New Roman"/>
                <w:sz w:val="28"/>
                <w:szCs w:val="28"/>
              </w:rPr>
              <m:t>ω</m:t>
            </m:r>
          </m:e>
          <m:sub>
            <m:r>
              <m:rPr>
                <m:sty m:val="p"/>
              </m:rPr>
              <w:rPr>
                <w:rFonts w:ascii="Cambria Math" w:hAnsi="Cambria Math" w:cs="Times New Roman"/>
                <w:sz w:val="28"/>
                <w:szCs w:val="28"/>
              </w:rPr>
              <m:t>г</m:t>
            </m:r>
          </m:sub>
        </m:sSub>
        <m:r>
          <m:rPr>
            <m:sty m:val="p"/>
          </m:rPr>
          <w:rPr>
            <w:rFonts w:ascii="Cambria Math" w:hAnsi="Cambria Math" w:cs="Times New Roman"/>
            <w:sz w:val="28"/>
            <w:szCs w:val="28"/>
            <w:lang w:val="en-US"/>
          </w:rPr>
          <m:t>t</m:t>
        </m:r>
        <m:r>
          <m:rPr>
            <m:sty m:val="p"/>
          </m:rPr>
          <w:rPr>
            <w:rFonts w:ascii="Cambria Math" w:hAnsi="Cambria Math" w:cs="Times New Roman"/>
            <w:sz w:val="28"/>
            <w:szCs w:val="28"/>
          </w:rPr>
          <m:t xml:space="preserve"> + </m:t>
        </m:r>
      </m:oMath>
      <w:r w:rsidRPr="003A3586">
        <w:rPr>
          <w:rFonts w:ascii="Times New Roman" w:hAnsi="Times New Roman" w:cs="Times New Roman"/>
          <w:sz w:val="28"/>
          <w:szCs w:val="28"/>
        </w:rPr>
        <w:t xml:space="preserve">                                 + </w:t>
      </w:r>
      <m:oMath>
        <m:sSub>
          <m:sSubPr>
            <m:ctrlPr>
              <w:rPr>
                <w:rFonts w:ascii="Cambria Math" w:hAnsi="Cambria Math" w:cs="Times New Roman"/>
                <w:b/>
                <w:i/>
                <w:sz w:val="28"/>
                <w:szCs w:val="28"/>
              </w:rPr>
            </m:ctrlPr>
          </m:sSubPr>
          <m:e>
            <m:r>
              <m:rPr>
                <m:sty m:val="p"/>
              </m:rPr>
              <w:rPr>
                <w:rFonts w:ascii="Cambria Math" w:hAnsi="Cambria Math" w:cs="Times New Roman"/>
                <w:sz w:val="28"/>
                <w:szCs w:val="28"/>
              </w:rPr>
              <m:t>а</m:t>
            </m:r>
          </m:e>
          <m:sub>
            <m:r>
              <w:rPr>
                <w:rFonts w:ascii="Cambria Math" w:hAnsi="Cambria Math" w:cs="Times New Roman"/>
                <w:sz w:val="28"/>
                <w:szCs w:val="28"/>
              </w:rPr>
              <m:t>2</m:t>
            </m:r>
          </m:sub>
        </m:sSub>
        <m:r>
          <m:rPr>
            <m:sty m:val="p"/>
          </m:rPr>
          <w:rPr>
            <w:rFonts w:ascii="Cambria Math" w:hAnsi="Cambria Math" w:cs="Times New Roman"/>
            <w:sz w:val="28"/>
            <w:szCs w:val="28"/>
          </w:rPr>
          <m:t>2</m:t>
        </m:r>
        <m:sSub>
          <m:sSubPr>
            <m:ctrlPr>
              <w:rPr>
                <w:rFonts w:ascii="Cambria Math" w:hAnsi="Cambria Math" w:cs="Times New Roman"/>
                <w:b/>
                <w:i/>
                <w:sz w:val="28"/>
                <w:szCs w:val="28"/>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МС</m:t>
            </m:r>
          </m:sub>
        </m:sSub>
        <m:sSub>
          <m:sSubPr>
            <m:ctrlPr>
              <w:rPr>
                <w:rFonts w:ascii="Cambria Math" w:hAnsi="Cambria Math" w:cs="Times New Roman"/>
                <w:b/>
                <w:i/>
                <w:sz w:val="28"/>
                <w:szCs w:val="28"/>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МГ</m:t>
            </m:r>
          </m:sub>
        </m:sSub>
        <m:r>
          <m:rPr>
            <m:sty m:val="p"/>
          </m:rPr>
          <w:rPr>
            <w:rFonts w:ascii="Cambria Math" w:hAnsi="Cambria Math" w:cs="Times New Roman"/>
            <w:sz w:val="28"/>
            <w:szCs w:val="28"/>
            <w:lang w:val="en-US"/>
          </w:rPr>
          <m:t>cos</m:t>
        </m:r>
        <m:sSub>
          <m:sSubPr>
            <m:ctrlPr>
              <w:rPr>
                <w:rFonts w:ascii="Cambria Math" w:hAnsi="Cambria Math" w:cs="Times New Roman"/>
                <w:b/>
                <w:i/>
                <w:sz w:val="28"/>
                <w:szCs w:val="28"/>
              </w:rPr>
            </m:ctrlPr>
          </m:sSubPr>
          <m:e>
            <m:r>
              <m:rPr>
                <m:sty m:val="bi"/>
              </m:rPr>
              <w:rPr>
                <w:rFonts w:ascii="Cambria Math" w:hAnsi="Cambria Math" w:cs="Times New Roman"/>
                <w:sz w:val="28"/>
                <w:szCs w:val="28"/>
              </w:rPr>
              <m:t>ω</m:t>
            </m:r>
          </m:e>
          <m:sub>
            <m:r>
              <m:rPr>
                <m:sty m:val="b"/>
              </m:rPr>
              <w:rPr>
                <w:rFonts w:ascii="Cambria Math" w:hAnsi="Cambria Math" w:cs="Times New Roman"/>
                <w:sz w:val="28"/>
                <w:szCs w:val="28"/>
              </w:rPr>
              <m:t>с</m:t>
            </m:r>
          </m:sub>
        </m:sSub>
        <m:r>
          <m:rPr>
            <m:sty m:val="p"/>
          </m:rPr>
          <w:rPr>
            <w:rFonts w:ascii="Cambria Math" w:hAnsi="Cambria Math" w:cs="Times New Roman"/>
            <w:sz w:val="28"/>
            <w:szCs w:val="28"/>
            <w:lang w:val="en-US"/>
          </w:rPr>
          <m:t>tcos</m:t>
        </m:r>
        <m:sSub>
          <m:sSubPr>
            <m:ctrlPr>
              <w:rPr>
                <w:rFonts w:ascii="Cambria Math" w:hAnsi="Cambria Math" w:cs="Times New Roman"/>
                <w:b/>
                <w:i/>
                <w:sz w:val="28"/>
                <w:szCs w:val="28"/>
              </w:rPr>
            </m:ctrlPr>
          </m:sSubPr>
          <m:e>
            <m:r>
              <m:rPr>
                <m:sty m:val="bi"/>
              </m:rPr>
              <w:rPr>
                <w:rFonts w:ascii="Cambria Math" w:hAnsi="Cambria Math" w:cs="Times New Roman"/>
                <w:sz w:val="28"/>
                <w:szCs w:val="28"/>
              </w:rPr>
              <m:t>ω</m:t>
            </m:r>
          </m:e>
          <m:sub>
            <m:r>
              <m:rPr>
                <m:sty m:val="p"/>
              </m:rPr>
              <w:rPr>
                <w:rFonts w:ascii="Cambria Math" w:hAnsi="Cambria Math" w:cs="Times New Roman"/>
                <w:sz w:val="28"/>
                <w:szCs w:val="28"/>
              </w:rPr>
              <m:t>г</m:t>
            </m:r>
          </m:sub>
        </m:sSub>
        <m:r>
          <m:rPr>
            <m:sty m:val="p"/>
          </m:rPr>
          <w:rPr>
            <w:rFonts w:ascii="Cambria Math" w:hAnsi="Cambria Math" w:cs="Times New Roman"/>
            <w:sz w:val="28"/>
            <w:szCs w:val="28"/>
            <w:lang w:val="en-US"/>
          </w:rPr>
          <m:t>t</m:t>
        </m:r>
      </m:oMath>
    </w:p>
    <w:p w:rsidR="009C13A3" w:rsidRPr="003A3586" w:rsidRDefault="009C13A3" w:rsidP="003A3586">
      <w:pPr>
        <w:spacing w:after="0" w:line="240" w:lineRule="auto"/>
        <w:rPr>
          <w:rFonts w:ascii="Times New Roman" w:hAnsi="Times New Roman" w:cs="Times New Roman"/>
          <w:sz w:val="28"/>
          <w:szCs w:val="28"/>
          <w:lang w:val="kk-KZ"/>
        </w:rPr>
      </w:pPr>
      <w:r w:rsidRPr="003A3586">
        <w:rPr>
          <w:rFonts w:ascii="Times New Roman" w:hAnsi="Times New Roman" w:cs="Times New Roman"/>
          <w:sz w:val="28"/>
          <w:szCs w:val="28"/>
        </w:rPr>
        <w:t>В (2.1) соңғы қосылысы сигнал кернеулерін және гетеродинді түрлендірудің пайдалы өнімі болып табылады</w:t>
      </w:r>
    </w:p>
    <w:p w:rsidR="004D3720" w:rsidRPr="003A3586" w:rsidRDefault="00E41EDD" w:rsidP="003A3586">
      <w:pPr>
        <w:spacing w:after="0" w:line="240" w:lineRule="auto"/>
        <w:rPr>
          <w:rFonts w:ascii="Times New Roman" w:hAnsi="Times New Roman" w:cs="Times New Roman"/>
          <w:sz w:val="28"/>
          <w:szCs w:val="28"/>
          <w:lang w:val="kk-KZ"/>
        </w:rPr>
      </w:pPr>
      <m:oMath>
        <m:sSub>
          <m:sSubPr>
            <m:ctrlPr>
              <w:rPr>
                <w:rFonts w:ascii="Cambria Math" w:hAnsi="Cambria Math" w:cs="Times New Roman"/>
                <w:i/>
                <w:sz w:val="28"/>
                <w:szCs w:val="28"/>
              </w:rPr>
            </m:ctrlPr>
          </m:sSubPr>
          <m:e>
            <m:r>
              <m:rPr>
                <m:sty m:val="p"/>
              </m:rPr>
              <w:rPr>
                <w:rFonts w:ascii="Cambria Math" w:hAnsi="Cambria Math" w:cs="Times New Roman"/>
                <w:sz w:val="28"/>
                <w:szCs w:val="28"/>
                <w:lang w:val="kk-KZ"/>
              </w:rPr>
              <m:t>i</m:t>
            </m:r>
          </m:e>
          <m:sub>
            <m:r>
              <m:rPr>
                <m:sty m:val="p"/>
              </m:rPr>
              <w:rPr>
                <w:rFonts w:ascii="Cambria Math" w:hAnsi="Cambria Math" w:cs="Times New Roman"/>
                <w:sz w:val="28"/>
                <w:szCs w:val="28"/>
                <w:lang w:val="kk-KZ"/>
              </w:rPr>
              <m:t>пол</m:t>
            </m:r>
          </m:sub>
        </m:sSub>
      </m:oMath>
      <w:r w:rsidR="004D3720" w:rsidRPr="003A3586">
        <w:rPr>
          <w:rFonts w:ascii="Times New Roman" w:hAnsi="Times New Roman" w:cs="Times New Roman"/>
          <w:sz w:val="28"/>
          <w:szCs w:val="28"/>
          <w:lang w:val="kk-KZ"/>
        </w:rPr>
        <w:t xml:space="preserve"> (</w:t>
      </w:r>
      <w:r w:rsidR="004D3720" w:rsidRPr="003A3586">
        <w:rPr>
          <w:rFonts w:ascii="Cambria Math" w:hAnsi="Cambria Math" w:cs="Cambria Math"/>
          <w:sz w:val="28"/>
          <w:szCs w:val="28"/>
          <w:lang w:val="kk-KZ"/>
        </w:rPr>
        <w:t>𝑡</w:t>
      </w:r>
      <w:r w:rsidR="004D3720" w:rsidRPr="003A3586">
        <w:rPr>
          <w:rFonts w:ascii="Times New Roman" w:hAnsi="Times New Roman" w:cs="Times New Roman"/>
          <w:sz w:val="28"/>
          <w:szCs w:val="28"/>
          <w:lang w:val="kk-KZ"/>
        </w:rPr>
        <w:t xml:space="preserve">) = </w:t>
      </w: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а</m:t>
            </m:r>
          </m:e>
          <m:sub>
            <m:r>
              <w:rPr>
                <w:rFonts w:ascii="Cambria Math" w:hAnsi="Cambria Math" w:cs="Times New Roman"/>
                <w:sz w:val="28"/>
                <w:szCs w:val="28"/>
                <w:lang w:val="kk-KZ"/>
              </w:rPr>
              <m:t>2</m:t>
            </m:r>
          </m:sub>
        </m:sSub>
      </m:oMath>
      <w:r w:rsidR="004D3720" w:rsidRPr="003A3586">
        <w:rPr>
          <w:rFonts w:ascii="Times New Roman" w:hAnsi="Times New Roman" w:cs="Times New Roman"/>
          <w:sz w:val="28"/>
          <w:szCs w:val="28"/>
          <w:lang w:val="kk-KZ"/>
        </w:rPr>
        <w:t>2</w:t>
      </w: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МС</m:t>
            </m:r>
          </m:sub>
        </m:sSub>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МГ</m:t>
            </m:r>
          </m:sub>
        </m:sSub>
        <m:r>
          <m:rPr>
            <m:sty m:val="p"/>
          </m:rPr>
          <w:rPr>
            <w:rFonts w:ascii="Cambria Math" w:hAnsi="Cambria Math" w:cs="Times New Roman"/>
            <w:sz w:val="28"/>
            <w:szCs w:val="28"/>
            <w:lang w:val="kk-KZ"/>
          </w:rPr>
          <m:t>cos</m:t>
        </m:r>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b"/>
              </m:rPr>
              <w:rPr>
                <w:rFonts w:ascii="Cambria Math" w:hAnsi="Cambria Math" w:cs="Times New Roman"/>
                <w:sz w:val="28"/>
                <w:szCs w:val="28"/>
                <w:lang w:val="kk-KZ"/>
              </w:rPr>
              <m:t>с</m:t>
            </m:r>
          </m:sub>
        </m:sSub>
        <m:r>
          <m:rPr>
            <m:sty m:val="p"/>
          </m:rPr>
          <w:rPr>
            <w:rFonts w:ascii="Cambria Math" w:hAnsi="Cambria Math" w:cs="Times New Roman"/>
            <w:sz w:val="28"/>
            <w:szCs w:val="28"/>
            <w:lang w:val="kk-KZ"/>
          </w:rPr>
          <m:t>tcos</m:t>
        </m:r>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p"/>
              </m:rPr>
              <w:rPr>
                <w:rFonts w:ascii="Cambria Math" w:hAnsi="Cambria Math" w:cs="Times New Roman"/>
                <w:sz w:val="28"/>
                <w:szCs w:val="28"/>
                <w:lang w:val="kk-KZ"/>
              </w:rPr>
              <m:t>г</m:t>
            </m:r>
          </m:sub>
        </m:sSub>
        <m:r>
          <m:rPr>
            <m:sty m:val="p"/>
          </m:rPr>
          <w:rPr>
            <w:rFonts w:ascii="Cambria Math" w:hAnsi="Cambria Math" w:cs="Times New Roman"/>
            <w:sz w:val="28"/>
            <w:szCs w:val="28"/>
            <w:lang w:val="kk-KZ"/>
          </w:rPr>
          <m:t>t</m:t>
        </m:r>
      </m:oMath>
      <w:r w:rsidR="004D3720" w:rsidRPr="003A3586">
        <w:rPr>
          <w:rFonts w:ascii="Times New Roman" w:hAnsi="Times New Roman" w:cs="Times New Roman"/>
          <w:sz w:val="28"/>
          <w:szCs w:val="28"/>
          <w:lang w:val="kk-KZ"/>
        </w:rPr>
        <w:t xml:space="preserve"> = </w:t>
      </w: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а</m:t>
            </m:r>
          </m:e>
          <m:sub>
            <m:r>
              <w:rPr>
                <w:rFonts w:ascii="Cambria Math" w:hAnsi="Cambria Math" w:cs="Times New Roman"/>
                <w:sz w:val="28"/>
                <w:szCs w:val="28"/>
                <w:lang w:val="kk-KZ"/>
              </w:rPr>
              <m:t>2</m:t>
            </m:r>
          </m:sub>
        </m:sSub>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МС</m:t>
            </m:r>
          </m:sub>
        </m:sSub>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МГ</m:t>
            </m:r>
          </m:sub>
        </m:sSub>
        <m:r>
          <m:rPr>
            <m:sty m:val="p"/>
          </m:rPr>
          <w:rPr>
            <w:rFonts w:ascii="Cambria Math" w:hAnsi="Cambria Math" w:cs="Times New Roman"/>
            <w:sz w:val="28"/>
            <w:szCs w:val="28"/>
            <w:lang w:val="kk-KZ"/>
          </w:rPr>
          <m:t>cos</m:t>
        </m:r>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b"/>
              </m:rPr>
              <w:rPr>
                <w:rFonts w:ascii="Cambria Math" w:hAnsi="Cambria Math" w:cs="Times New Roman"/>
                <w:sz w:val="28"/>
                <w:szCs w:val="28"/>
                <w:lang w:val="kk-KZ"/>
              </w:rPr>
              <m:t>с</m:t>
            </m:r>
          </m:sub>
        </m:sSub>
        <m:r>
          <m:rPr>
            <m:sty m:val="p"/>
          </m:rPr>
          <w:rPr>
            <w:rFonts w:ascii="Cambria Math" w:hAnsi="Cambria Math" w:cs="Times New Roman"/>
            <w:sz w:val="28"/>
            <w:szCs w:val="28"/>
            <w:lang w:val="kk-KZ"/>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p"/>
              </m:rPr>
              <w:rPr>
                <w:rFonts w:ascii="Cambria Math" w:hAnsi="Cambria Math" w:cs="Times New Roman"/>
                <w:sz w:val="28"/>
                <w:szCs w:val="28"/>
                <w:lang w:val="kk-KZ"/>
              </w:rPr>
              <m:t>г</m:t>
            </m:r>
          </m:sub>
        </m:sSub>
        <m:r>
          <m:rPr>
            <m:sty m:val="p"/>
          </m:rPr>
          <w:rPr>
            <w:rFonts w:ascii="Cambria Math" w:hAnsi="Cambria Math" w:cs="Times New Roman"/>
            <w:sz w:val="28"/>
            <w:szCs w:val="28"/>
            <w:lang w:val="kk-KZ"/>
          </w:rPr>
          <m:t>)t</m:t>
        </m:r>
      </m:oMath>
      <w:r w:rsidR="004D3720" w:rsidRPr="003A3586">
        <w:rPr>
          <w:rFonts w:ascii="Times New Roman" w:hAnsi="Times New Roman" w:cs="Times New Roman"/>
          <w:sz w:val="28"/>
          <w:szCs w:val="28"/>
          <w:lang w:val="kk-KZ"/>
        </w:rPr>
        <w:t>+</w:t>
      </w: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а</m:t>
            </m:r>
          </m:e>
          <m:sub>
            <m:r>
              <w:rPr>
                <w:rFonts w:ascii="Cambria Math" w:hAnsi="Cambria Math" w:cs="Times New Roman"/>
                <w:sz w:val="28"/>
                <w:szCs w:val="28"/>
                <w:lang w:val="kk-KZ"/>
              </w:rPr>
              <m:t>2</m:t>
            </m:r>
          </m:sub>
        </m:sSub>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МС</m:t>
            </m:r>
          </m:sub>
        </m:sSub>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МГ</m:t>
            </m:r>
          </m:sub>
        </m:sSub>
        <m:r>
          <m:rPr>
            <m:sty m:val="p"/>
          </m:rPr>
          <w:rPr>
            <w:rFonts w:ascii="Cambria Math" w:hAnsi="Cambria Math" w:cs="Times New Roman"/>
            <w:sz w:val="28"/>
            <w:szCs w:val="28"/>
            <w:lang w:val="kk-KZ"/>
          </w:rPr>
          <m:t>cos</m:t>
        </m:r>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b"/>
              </m:rPr>
              <w:rPr>
                <w:rFonts w:ascii="Cambria Math" w:hAnsi="Cambria Math" w:cs="Times New Roman"/>
                <w:sz w:val="28"/>
                <w:szCs w:val="28"/>
                <w:lang w:val="kk-KZ"/>
              </w:rPr>
              <m:t>с</m:t>
            </m:r>
          </m:sub>
        </m:sSub>
        <m:r>
          <m:rPr>
            <m:sty m:val="p"/>
          </m:rPr>
          <w:rPr>
            <w:rFonts w:ascii="Cambria Math" w:hAnsi="Cambria Math" w:cs="Times New Roman"/>
            <w:sz w:val="28"/>
            <w:szCs w:val="28"/>
            <w:lang w:val="kk-KZ"/>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p"/>
              </m:rPr>
              <w:rPr>
                <w:rFonts w:ascii="Cambria Math" w:hAnsi="Cambria Math" w:cs="Times New Roman"/>
                <w:sz w:val="28"/>
                <w:szCs w:val="28"/>
                <w:lang w:val="kk-KZ"/>
              </w:rPr>
              <m:t>г</m:t>
            </m:r>
          </m:sub>
        </m:sSub>
        <m:r>
          <m:rPr>
            <m:sty m:val="p"/>
          </m:rPr>
          <w:rPr>
            <w:rFonts w:ascii="Cambria Math" w:hAnsi="Cambria Math" w:cs="Times New Roman"/>
            <w:sz w:val="28"/>
            <w:szCs w:val="28"/>
            <w:lang w:val="kk-KZ"/>
          </w:rPr>
          <m:t>)t</m:t>
        </m:r>
      </m:oMath>
      <w:r w:rsidR="004D3720" w:rsidRPr="003A3586">
        <w:rPr>
          <w:rFonts w:ascii="Times New Roman" w:hAnsi="Times New Roman" w:cs="Times New Roman"/>
          <w:sz w:val="28"/>
          <w:szCs w:val="28"/>
          <w:lang w:val="kk-KZ"/>
        </w:rPr>
        <w:t xml:space="preserve">(2.2) </w:t>
      </w:r>
    </w:p>
    <w:p w:rsidR="00E35A35" w:rsidRPr="003A3586" w:rsidRDefault="00E35A35"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 xml:space="preserve">Біріншісі - сигнал жиілігін "төмен", екіншісі - "жоғары". Бірінші қосылысты тар жолақты сүзгішпен бөліп, аралық жиіліктегі ток аламыз </w:t>
      </w:r>
    </w:p>
    <w:p w:rsidR="004D3720" w:rsidRPr="003A3586" w:rsidRDefault="00E41EDD" w:rsidP="003A3586">
      <w:pPr>
        <w:spacing w:after="0" w:line="240" w:lineRule="auto"/>
        <w:jc w:val="both"/>
        <w:rPr>
          <w:rFonts w:ascii="Times New Roman" w:hAnsi="Times New Roman" w:cs="Times New Roman"/>
          <w:sz w:val="28"/>
          <w:szCs w:val="28"/>
          <w:lang w:val="kk-KZ"/>
        </w:rPr>
      </w:pPr>
      <m:oMath>
        <m:sSub>
          <m:sSubPr>
            <m:ctrlPr>
              <w:rPr>
                <w:rFonts w:ascii="Cambria Math" w:hAnsi="Cambria Math" w:cs="Times New Roman"/>
                <w:i/>
                <w:sz w:val="28"/>
                <w:szCs w:val="28"/>
              </w:rPr>
            </m:ctrlPr>
          </m:sSubPr>
          <m:e>
            <m:r>
              <m:rPr>
                <m:sty m:val="p"/>
              </m:rPr>
              <w:rPr>
                <w:rFonts w:ascii="Cambria Math" w:hAnsi="Cambria Math" w:cs="Times New Roman"/>
                <w:sz w:val="28"/>
                <w:szCs w:val="28"/>
                <w:lang w:val="kk-KZ"/>
              </w:rPr>
              <m:t>i</m:t>
            </m:r>
          </m:e>
          <m:sub>
            <m:r>
              <m:rPr>
                <m:sty m:val="p"/>
              </m:rPr>
              <w:rPr>
                <w:rFonts w:ascii="Cambria Math" w:hAnsi="Cambria Math" w:cs="Times New Roman"/>
                <w:sz w:val="28"/>
                <w:szCs w:val="28"/>
                <w:lang w:val="kk-KZ"/>
              </w:rPr>
              <m:t>пр</m:t>
            </m:r>
          </m:sub>
        </m:sSub>
      </m:oMath>
      <w:r w:rsidR="004D3720" w:rsidRPr="003A3586">
        <w:rPr>
          <w:rFonts w:ascii="Times New Roman" w:hAnsi="Times New Roman" w:cs="Times New Roman"/>
          <w:sz w:val="28"/>
          <w:szCs w:val="28"/>
          <w:lang w:val="kk-KZ"/>
        </w:rPr>
        <w:t xml:space="preserve"> (</w:t>
      </w:r>
      <w:r w:rsidR="004D3720" w:rsidRPr="003A3586">
        <w:rPr>
          <w:rFonts w:ascii="Cambria Math" w:hAnsi="Cambria Math" w:cs="Cambria Math"/>
          <w:sz w:val="28"/>
          <w:szCs w:val="28"/>
          <w:lang w:val="kk-KZ"/>
        </w:rPr>
        <w:t>𝑡</w:t>
      </w:r>
      <w:r w:rsidR="004D3720" w:rsidRPr="003A3586">
        <w:rPr>
          <w:rFonts w:ascii="Times New Roman" w:hAnsi="Times New Roman" w:cs="Times New Roman"/>
          <w:sz w:val="28"/>
          <w:szCs w:val="28"/>
          <w:lang w:val="kk-KZ"/>
        </w:rPr>
        <w:t xml:space="preserve">) = </w:t>
      </w: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а</m:t>
            </m:r>
          </m:e>
          <m:sub>
            <m:r>
              <w:rPr>
                <w:rFonts w:ascii="Cambria Math" w:hAnsi="Cambria Math" w:cs="Times New Roman"/>
                <w:sz w:val="28"/>
                <w:szCs w:val="28"/>
                <w:lang w:val="kk-KZ"/>
              </w:rPr>
              <m:t>2</m:t>
            </m:r>
          </m:sub>
        </m:sSub>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МС</m:t>
            </m:r>
          </m:sub>
        </m:sSub>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МГ</m:t>
            </m:r>
          </m:sub>
        </m:sSub>
        <m:r>
          <m:rPr>
            <m:sty m:val="p"/>
          </m:rPr>
          <w:rPr>
            <w:rFonts w:ascii="Cambria Math" w:hAnsi="Cambria Math" w:cs="Times New Roman"/>
            <w:sz w:val="28"/>
            <w:szCs w:val="28"/>
            <w:lang w:val="kk-KZ"/>
          </w:rPr>
          <m:t>cos</m:t>
        </m:r>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b"/>
              </m:rPr>
              <w:rPr>
                <w:rFonts w:ascii="Cambria Math" w:hAnsi="Cambria Math" w:cs="Times New Roman"/>
                <w:sz w:val="28"/>
                <w:szCs w:val="28"/>
                <w:lang w:val="kk-KZ"/>
              </w:rPr>
              <m:t>с</m:t>
            </m:r>
          </m:sub>
        </m:sSub>
        <m:r>
          <m:rPr>
            <m:sty m:val="p"/>
          </m:rPr>
          <w:rPr>
            <w:rFonts w:ascii="Cambria Math" w:hAnsi="Cambria Math" w:cs="Times New Roman"/>
            <w:sz w:val="28"/>
            <w:szCs w:val="28"/>
            <w:lang w:val="kk-KZ"/>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p"/>
              </m:rPr>
              <w:rPr>
                <w:rFonts w:ascii="Cambria Math" w:hAnsi="Cambria Math" w:cs="Times New Roman"/>
                <w:sz w:val="28"/>
                <w:szCs w:val="28"/>
                <w:lang w:val="kk-KZ"/>
              </w:rPr>
              <m:t>г</m:t>
            </m:r>
          </m:sub>
        </m:sSub>
        <m:r>
          <m:rPr>
            <m:sty m:val="p"/>
          </m:rPr>
          <w:rPr>
            <w:rFonts w:ascii="Cambria Math" w:hAnsi="Cambria Math" w:cs="Times New Roman"/>
            <w:sz w:val="28"/>
            <w:szCs w:val="28"/>
            <w:lang w:val="kk-KZ"/>
          </w:rPr>
          <m:t>)t</m:t>
        </m:r>
      </m:oMath>
      <w:r w:rsidR="004D3720" w:rsidRPr="003A3586">
        <w:rPr>
          <w:rFonts w:ascii="Times New Roman" w:hAnsi="Times New Roman" w:cs="Times New Roman"/>
          <w:sz w:val="28"/>
          <w:szCs w:val="28"/>
          <w:lang w:val="kk-KZ"/>
        </w:rPr>
        <w:t xml:space="preserve">(2.3) </w:t>
      </w:r>
    </w:p>
    <w:p w:rsidR="00AE4F08" w:rsidRPr="003A3586" w:rsidRDefault="00AE4F08"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Егер кіріс кернеуі амплитудалық-модульденген болса</w:t>
      </w:r>
    </w:p>
    <w:p w:rsidR="004D3720" w:rsidRPr="003A3586" w:rsidRDefault="00E41EDD" w:rsidP="003A3586">
      <w:pPr>
        <w:spacing w:after="0" w:line="240" w:lineRule="auto"/>
        <w:jc w:val="both"/>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u</m:t>
            </m:r>
          </m:e>
          <m:sub>
            <m:r>
              <w:rPr>
                <w:rFonts w:ascii="Cambria Math" w:hAnsi="Cambria Math" w:cs="Times New Roman"/>
                <w:sz w:val="28"/>
                <w:szCs w:val="28"/>
                <w:lang w:val="kk-KZ"/>
              </w:rPr>
              <m:t>C</m:t>
            </m:r>
          </m:sub>
        </m:sSub>
      </m:oMath>
      <w:r w:rsidR="004D3720" w:rsidRPr="003A3586">
        <w:rPr>
          <w:rFonts w:ascii="Times New Roman" w:hAnsi="Times New Roman" w:cs="Times New Roman"/>
          <w:sz w:val="28"/>
          <w:szCs w:val="28"/>
          <w:lang w:val="kk-KZ"/>
        </w:rPr>
        <w:t>(</w:t>
      </w:r>
      <w:r w:rsidR="004D3720" w:rsidRPr="003A3586">
        <w:rPr>
          <w:rFonts w:ascii="Cambria Math" w:hAnsi="Cambria Math" w:cs="Cambria Math"/>
          <w:sz w:val="28"/>
          <w:szCs w:val="28"/>
          <w:lang w:val="kk-KZ"/>
        </w:rPr>
        <w:t>𝑡</w:t>
      </w:r>
      <w:r w:rsidR="004D3720" w:rsidRPr="003A3586">
        <w:rPr>
          <w:rFonts w:ascii="Times New Roman" w:hAnsi="Times New Roman" w:cs="Times New Roman"/>
          <w:sz w:val="28"/>
          <w:szCs w:val="28"/>
          <w:lang w:val="kk-KZ"/>
        </w:rPr>
        <w:t xml:space="preserve">) = </w:t>
      </w: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МС</m:t>
            </m:r>
          </m:sub>
        </m:sSub>
      </m:oMath>
      <w:r w:rsidR="004D3720" w:rsidRPr="003A3586">
        <w:rPr>
          <w:rFonts w:ascii="Times New Roman" w:hAnsi="Times New Roman" w:cs="Times New Roman"/>
          <w:sz w:val="28"/>
          <w:szCs w:val="28"/>
          <w:lang w:val="kk-KZ"/>
        </w:rPr>
        <w:t xml:space="preserve"> (1 + </w:t>
      </w:r>
      <w:r w:rsidR="004D3720" w:rsidRPr="003A3586">
        <w:rPr>
          <w:rFonts w:ascii="Cambria Math" w:hAnsi="Cambria Math" w:cs="Cambria Math"/>
          <w:sz w:val="28"/>
          <w:szCs w:val="28"/>
          <w:lang w:val="kk-KZ"/>
        </w:rPr>
        <w:t>𝑀</w:t>
      </w:r>
      <w:r w:rsidR="004D3720" w:rsidRPr="003A3586">
        <w:rPr>
          <w:rFonts w:ascii="Times New Roman" w:hAnsi="Times New Roman" w:cs="Times New Roman"/>
          <w:sz w:val="28"/>
          <w:szCs w:val="28"/>
          <w:lang w:val="kk-KZ"/>
        </w:rPr>
        <w:t>cos</w:t>
      </w:r>
      <w:r w:rsidR="004D3720" w:rsidRPr="003A3586">
        <w:rPr>
          <w:rFonts w:ascii="Cambria Math" w:hAnsi="Cambria Math" w:cs="Cambria Math"/>
          <w:sz w:val="28"/>
          <w:szCs w:val="28"/>
          <w:lang w:val="kk-KZ"/>
        </w:rPr>
        <w:t>𝟐𝝅𝑭𝒕</w:t>
      </w:r>
      <w:r w:rsidR="004D3720" w:rsidRPr="003A3586">
        <w:rPr>
          <w:rFonts w:ascii="Times New Roman" w:hAnsi="Times New Roman" w:cs="Times New Roman"/>
          <w:sz w:val="28"/>
          <w:szCs w:val="28"/>
          <w:lang w:val="kk-KZ"/>
        </w:rPr>
        <w:t>)</w:t>
      </w:r>
      <w:r w:rsidR="004D3720" w:rsidRPr="003A3586">
        <w:rPr>
          <w:rFonts w:ascii="Cambria Math" w:hAnsi="Cambria Math" w:cs="Cambria Math"/>
          <w:sz w:val="28"/>
          <w:szCs w:val="28"/>
          <w:lang w:val="kk-KZ"/>
        </w:rPr>
        <w:t>𝑐𝑜𝑠</w:t>
      </w:r>
      <m:oMath>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b"/>
              </m:rPr>
              <w:rPr>
                <w:rFonts w:ascii="Cambria Math" w:hAnsi="Cambria Math" w:cs="Times New Roman"/>
                <w:sz w:val="28"/>
                <w:szCs w:val="28"/>
                <w:lang w:val="kk-KZ"/>
              </w:rPr>
              <m:t>с</m:t>
            </m:r>
          </m:sub>
        </m:sSub>
      </m:oMath>
      <w:r w:rsidR="004D3720" w:rsidRPr="003A3586">
        <w:rPr>
          <w:rFonts w:ascii="Cambria Math" w:hAnsi="Cambria Math" w:cs="Cambria Math"/>
          <w:sz w:val="28"/>
          <w:szCs w:val="28"/>
          <w:lang w:val="kk-KZ"/>
        </w:rPr>
        <w:t>𝒕</w:t>
      </w:r>
      <w:r w:rsidR="004D3720" w:rsidRPr="003A3586">
        <w:rPr>
          <w:rFonts w:ascii="Times New Roman" w:hAnsi="Times New Roman" w:cs="Times New Roman"/>
          <w:sz w:val="28"/>
          <w:szCs w:val="28"/>
          <w:lang w:val="kk-KZ"/>
        </w:rPr>
        <w:t xml:space="preserve">(2.4) </w:t>
      </w:r>
    </w:p>
    <w:p w:rsidR="004D3720" w:rsidRPr="003A3586" w:rsidRDefault="00AE4F08"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(2.4) в (2.3) өзгеретін амплитудасын қойып, жиілікте пайдалы құрамдас ток үшін өрнек аламыз</w:t>
      </w:r>
      <m:oMath>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b"/>
              </m:rPr>
              <w:rPr>
                <w:rFonts w:ascii="Cambria Math" w:hAnsi="Cambria Math" w:cs="Times New Roman"/>
                <w:sz w:val="28"/>
                <w:szCs w:val="28"/>
                <w:lang w:val="kk-KZ"/>
              </w:rPr>
              <m:t>с</m:t>
            </m:r>
          </m:sub>
        </m:sSub>
        <m:r>
          <m:rPr>
            <m:sty m:val="p"/>
          </m:rPr>
          <w:rPr>
            <w:rFonts w:ascii="Cambria Math" w:hAnsi="Cambria Math" w:cs="Times New Roman"/>
            <w:sz w:val="28"/>
            <w:szCs w:val="28"/>
            <w:lang w:val="kk-KZ"/>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p"/>
              </m:rPr>
              <w:rPr>
                <w:rFonts w:ascii="Cambria Math" w:hAnsi="Cambria Math" w:cs="Times New Roman"/>
                <w:sz w:val="28"/>
                <w:szCs w:val="28"/>
                <w:lang w:val="kk-KZ"/>
              </w:rPr>
              <m:t>г</m:t>
            </m:r>
          </m:sub>
        </m:sSub>
        <m:r>
          <m:rPr>
            <m:sty m:val="p"/>
          </m:rPr>
          <w:rPr>
            <w:rFonts w:ascii="Cambria Math" w:hAnsi="Cambria Math" w:cs="Times New Roman"/>
            <w:sz w:val="28"/>
            <w:szCs w:val="28"/>
            <w:lang w:val="kk-KZ"/>
          </w:rPr>
          <m:t>)</m:t>
        </m:r>
      </m:oMath>
    </w:p>
    <w:p w:rsidR="004D3720" w:rsidRPr="003A3586" w:rsidRDefault="00E41EDD" w:rsidP="003A3586">
      <w:pPr>
        <w:spacing w:after="0" w:line="240" w:lineRule="auto"/>
        <w:rPr>
          <w:rFonts w:ascii="Times New Roman" w:hAnsi="Times New Roman" w:cs="Times New Roman"/>
          <w:sz w:val="28"/>
          <w:szCs w:val="28"/>
          <w:lang w:val="kk-KZ"/>
        </w:rPr>
      </w:pPr>
      <m:oMath>
        <m:sSub>
          <m:sSubPr>
            <m:ctrlPr>
              <w:rPr>
                <w:rFonts w:ascii="Cambria Math" w:hAnsi="Cambria Math" w:cs="Times New Roman"/>
                <w:i/>
                <w:sz w:val="28"/>
                <w:szCs w:val="28"/>
              </w:rPr>
            </m:ctrlPr>
          </m:sSubPr>
          <m:e>
            <m:r>
              <m:rPr>
                <m:sty m:val="p"/>
              </m:rPr>
              <w:rPr>
                <w:rFonts w:ascii="Cambria Math" w:hAnsi="Cambria Math" w:cs="Times New Roman"/>
                <w:sz w:val="28"/>
                <w:szCs w:val="28"/>
                <w:lang w:val="kk-KZ"/>
              </w:rPr>
              <m:t>i</m:t>
            </m:r>
          </m:e>
          <m:sub>
            <m:r>
              <m:rPr>
                <m:sty m:val="p"/>
              </m:rPr>
              <w:rPr>
                <w:rFonts w:ascii="Cambria Math" w:hAnsi="Cambria Math" w:cs="Times New Roman"/>
                <w:sz w:val="28"/>
                <w:szCs w:val="28"/>
                <w:lang w:val="kk-KZ"/>
              </w:rPr>
              <m:t>пр</m:t>
            </m:r>
          </m:sub>
        </m:sSub>
      </m:oMath>
      <w:r w:rsidR="004D3720" w:rsidRPr="003A3586">
        <w:rPr>
          <w:rFonts w:ascii="Times New Roman" w:hAnsi="Times New Roman" w:cs="Times New Roman"/>
          <w:sz w:val="28"/>
          <w:szCs w:val="28"/>
          <w:lang w:val="kk-KZ"/>
        </w:rPr>
        <w:t xml:space="preserve"> (</w:t>
      </w:r>
      <w:r w:rsidR="004D3720" w:rsidRPr="003A3586">
        <w:rPr>
          <w:rFonts w:ascii="Cambria Math" w:hAnsi="Cambria Math" w:cs="Cambria Math"/>
          <w:sz w:val="28"/>
          <w:szCs w:val="28"/>
          <w:lang w:val="kk-KZ"/>
        </w:rPr>
        <w:t>𝑡</w:t>
      </w:r>
      <w:r w:rsidR="004D3720" w:rsidRPr="003A3586">
        <w:rPr>
          <w:rFonts w:ascii="Times New Roman" w:hAnsi="Times New Roman" w:cs="Times New Roman"/>
          <w:sz w:val="28"/>
          <w:szCs w:val="28"/>
          <w:lang w:val="kk-KZ"/>
        </w:rPr>
        <w:t xml:space="preserve">) = </w:t>
      </w: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а</m:t>
            </m:r>
          </m:e>
          <m:sub>
            <m:r>
              <w:rPr>
                <w:rFonts w:ascii="Cambria Math" w:hAnsi="Cambria Math" w:cs="Times New Roman"/>
                <w:sz w:val="28"/>
                <w:szCs w:val="28"/>
                <w:lang w:val="kk-KZ"/>
              </w:rPr>
              <m:t>2</m:t>
            </m:r>
          </m:sub>
        </m:sSub>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МС</m:t>
            </m:r>
          </m:sub>
        </m:sSub>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МГ</m:t>
            </m:r>
          </m:sub>
        </m:sSub>
      </m:oMath>
      <w:r w:rsidR="004D3720" w:rsidRPr="003A3586">
        <w:rPr>
          <w:rFonts w:ascii="Times New Roman" w:hAnsi="Times New Roman" w:cs="Times New Roman"/>
          <w:sz w:val="28"/>
          <w:szCs w:val="28"/>
          <w:lang w:val="kk-KZ"/>
        </w:rPr>
        <w:t xml:space="preserve"> (1 + </w:t>
      </w:r>
      <w:r w:rsidR="004D3720" w:rsidRPr="003A3586">
        <w:rPr>
          <w:rFonts w:ascii="Cambria Math" w:hAnsi="Cambria Math" w:cs="Cambria Math"/>
          <w:sz w:val="28"/>
          <w:szCs w:val="28"/>
          <w:lang w:val="kk-KZ"/>
        </w:rPr>
        <w:t>𝑀</w:t>
      </w:r>
      <w:r w:rsidR="004D3720" w:rsidRPr="003A3586">
        <w:rPr>
          <w:rFonts w:ascii="Times New Roman" w:hAnsi="Times New Roman" w:cs="Times New Roman"/>
          <w:sz w:val="28"/>
          <w:szCs w:val="28"/>
          <w:lang w:val="kk-KZ"/>
        </w:rPr>
        <w:t>cos</w:t>
      </w:r>
      <w:r w:rsidR="004D3720" w:rsidRPr="003A3586">
        <w:rPr>
          <w:rFonts w:ascii="Cambria Math" w:hAnsi="Cambria Math" w:cs="Cambria Math"/>
          <w:sz w:val="28"/>
          <w:szCs w:val="28"/>
          <w:lang w:val="kk-KZ"/>
        </w:rPr>
        <w:t>𝟐𝝅𝑭𝒕</w:t>
      </w:r>
      <w:r w:rsidR="004D3720" w:rsidRPr="003A3586">
        <w:rPr>
          <w:rFonts w:ascii="Times New Roman" w:hAnsi="Times New Roman" w:cs="Times New Roman"/>
          <w:sz w:val="28"/>
          <w:szCs w:val="28"/>
          <w:lang w:val="kk-KZ"/>
        </w:rPr>
        <w:t>)cos(</w:t>
      </w:r>
      <m:oMath>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b"/>
              </m:rPr>
              <w:rPr>
                <w:rFonts w:ascii="Cambria Math" w:hAnsi="Cambria Math" w:cs="Times New Roman"/>
                <w:sz w:val="28"/>
                <w:szCs w:val="28"/>
                <w:lang w:val="kk-KZ"/>
              </w:rPr>
              <m:t>с</m:t>
            </m:r>
          </m:sub>
        </m:sSub>
        <m:r>
          <m:rPr>
            <m:sty m:val="p"/>
          </m:rPr>
          <w:rPr>
            <w:rFonts w:ascii="Cambria Math" w:hAnsi="Cambria Math" w:cs="Times New Roman"/>
            <w:sz w:val="28"/>
            <w:szCs w:val="28"/>
            <w:lang w:val="kk-KZ"/>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p"/>
              </m:rPr>
              <w:rPr>
                <w:rFonts w:ascii="Cambria Math" w:hAnsi="Cambria Math" w:cs="Times New Roman"/>
                <w:sz w:val="28"/>
                <w:szCs w:val="28"/>
                <w:lang w:val="kk-KZ"/>
              </w:rPr>
              <m:t>г</m:t>
            </m:r>
          </m:sub>
        </m:sSub>
      </m:oMath>
      <w:r w:rsidR="004D3720" w:rsidRPr="003A3586">
        <w:rPr>
          <w:rFonts w:ascii="Times New Roman" w:hAnsi="Times New Roman" w:cs="Times New Roman"/>
          <w:sz w:val="28"/>
          <w:szCs w:val="28"/>
          <w:lang w:val="kk-KZ"/>
        </w:rPr>
        <w:t>)</w:t>
      </w:r>
      <w:r w:rsidR="004D3720" w:rsidRPr="003A3586">
        <w:rPr>
          <w:rFonts w:ascii="Cambria Math" w:hAnsi="Cambria Math" w:cs="Cambria Math"/>
          <w:sz w:val="28"/>
          <w:szCs w:val="28"/>
          <w:lang w:val="kk-KZ"/>
        </w:rPr>
        <w:t>𝒕</w:t>
      </w:r>
      <w:r w:rsidR="004D3720" w:rsidRPr="003A3586">
        <w:rPr>
          <w:rFonts w:ascii="Times New Roman" w:hAnsi="Times New Roman" w:cs="Times New Roman"/>
          <w:sz w:val="28"/>
          <w:szCs w:val="28"/>
          <w:lang w:val="kk-KZ"/>
        </w:rPr>
        <w:t xml:space="preserve"> =</w:t>
      </w:r>
    </w:p>
    <w:p w:rsidR="004D3720" w:rsidRPr="003A3586" w:rsidRDefault="004D3720" w:rsidP="003A3586">
      <w:pPr>
        <w:spacing w:after="0" w:line="240" w:lineRule="auto"/>
        <w:rPr>
          <w:rFonts w:ascii="Times New Roman" w:hAnsi="Times New Roman" w:cs="Times New Roman"/>
          <w:sz w:val="28"/>
          <w:szCs w:val="28"/>
          <w:lang w:val="kk-KZ"/>
        </w:rPr>
      </w:pPr>
      <w:r w:rsidRPr="003A3586">
        <w:rPr>
          <w:rFonts w:ascii="Times New Roman" w:hAnsi="Times New Roman" w:cs="Times New Roman"/>
          <w:sz w:val="28"/>
          <w:szCs w:val="28"/>
          <w:lang w:val="kk-KZ"/>
        </w:rPr>
        <w:t>(2.5)</w:t>
      </w:r>
    </w:p>
    <w:p w:rsidR="004D3720" w:rsidRPr="003A3586" w:rsidRDefault="004D3720" w:rsidP="003A3586">
      <w:pPr>
        <w:spacing w:after="0" w:line="240" w:lineRule="auto"/>
        <w:rPr>
          <w:rFonts w:ascii="Times New Roman" w:hAnsi="Times New Roman" w:cs="Times New Roman"/>
          <w:sz w:val="28"/>
          <w:szCs w:val="28"/>
          <w:lang w:val="kk-KZ"/>
        </w:rPr>
      </w:pPr>
      <w:r w:rsidRPr="003A3586">
        <w:rPr>
          <w:rFonts w:ascii="Times New Roman" w:hAnsi="Times New Roman" w:cs="Times New Roman"/>
          <w:sz w:val="28"/>
          <w:szCs w:val="28"/>
          <w:lang w:val="kk-KZ"/>
        </w:rPr>
        <w:t xml:space="preserve">             =</w:t>
      </w: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а</m:t>
            </m:r>
          </m:e>
          <m:sub>
            <m:r>
              <w:rPr>
                <w:rFonts w:ascii="Cambria Math" w:hAnsi="Cambria Math" w:cs="Times New Roman"/>
                <w:sz w:val="28"/>
                <w:szCs w:val="28"/>
                <w:lang w:val="kk-KZ"/>
              </w:rPr>
              <m:t>2</m:t>
            </m:r>
          </m:sub>
        </m:sSub>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МС</m:t>
            </m:r>
          </m:sub>
        </m:sSub>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МГ</m:t>
            </m:r>
          </m:sub>
        </m:sSub>
      </m:oMath>
      <w:r w:rsidRPr="003A3586">
        <w:rPr>
          <w:rFonts w:ascii="Times New Roman" w:hAnsi="Times New Roman" w:cs="Times New Roman"/>
          <w:sz w:val="28"/>
          <w:szCs w:val="28"/>
          <w:lang w:val="kk-KZ"/>
        </w:rPr>
        <w:t xml:space="preserve">(1 + </w:t>
      </w:r>
      <w:r w:rsidRPr="003A3586">
        <w:rPr>
          <w:rFonts w:ascii="Cambria Math" w:hAnsi="Cambria Math" w:cs="Cambria Math"/>
          <w:sz w:val="28"/>
          <w:szCs w:val="28"/>
          <w:lang w:val="kk-KZ"/>
        </w:rPr>
        <w:t>𝑀</w:t>
      </w:r>
      <w:r w:rsidRPr="003A3586">
        <w:rPr>
          <w:rFonts w:ascii="Times New Roman" w:hAnsi="Times New Roman" w:cs="Times New Roman"/>
          <w:sz w:val="28"/>
          <w:szCs w:val="28"/>
          <w:lang w:val="kk-KZ"/>
        </w:rPr>
        <w:t>cos</w:t>
      </w:r>
      <w:r w:rsidRPr="003A3586">
        <w:rPr>
          <w:rFonts w:ascii="Cambria Math" w:hAnsi="Cambria Math" w:cs="Cambria Math"/>
          <w:sz w:val="28"/>
          <w:szCs w:val="28"/>
          <w:lang w:val="kk-KZ"/>
        </w:rPr>
        <w:t>𝟐𝝅𝑭𝒕</w:t>
      </w:r>
      <w:r w:rsidRPr="003A3586">
        <w:rPr>
          <w:rFonts w:ascii="Times New Roman" w:hAnsi="Times New Roman" w:cs="Times New Roman"/>
          <w:sz w:val="28"/>
          <w:szCs w:val="28"/>
          <w:lang w:val="kk-KZ"/>
        </w:rPr>
        <w:t>cos</w:t>
      </w:r>
      <m:oMath>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p"/>
              </m:rPr>
              <w:rPr>
                <w:rFonts w:ascii="Cambria Math" w:hAnsi="Cambria Math" w:cs="Times New Roman"/>
                <w:sz w:val="28"/>
                <w:szCs w:val="28"/>
                <w:lang w:val="kk-KZ"/>
              </w:rPr>
              <m:t>пр</m:t>
            </m:r>
          </m:sub>
        </m:sSub>
      </m:oMath>
      <w:r w:rsidRPr="003A3586">
        <w:rPr>
          <w:rFonts w:ascii="Cambria Math" w:hAnsi="Cambria Math" w:cs="Cambria Math"/>
          <w:sz w:val="28"/>
          <w:szCs w:val="28"/>
          <w:lang w:val="kk-KZ"/>
        </w:rPr>
        <w:t>𝒕</w:t>
      </w:r>
      <w:r w:rsidRPr="003A3586">
        <w:rPr>
          <w:rFonts w:ascii="Times New Roman" w:hAnsi="Times New Roman" w:cs="Times New Roman"/>
          <w:sz w:val="28"/>
          <w:szCs w:val="28"/>
          <w:lang w:val="kk-KZ"/>
        </w:rPr>
        <w:t>)</w:t>
      </w:r>
    </w:p>
    <w:p w:rsidR="0003536D" w:rsidRDefault="0003536D" w:rsidP="003A3586">
      <w:pPr>
        <w:spacing w:after="0" w:line="240" w:lineRule="auto"/>
        <w:jc w:val="both"/>
        <w:rPr>
          <w:rFonts w:ascii="Times New Roman" w:hAnsi="Times New Roman" w:cs="Times New Roman"/>
          <w:sz w:val="28"/>
          <w:szCs w:val="28"/>
          <w:lang w:val="kk-KZ"/>
        </w:rPr>
      </w:pPr>
    </w:p>
    <w:p w:rsidR="0003536D" w:rsidRDefault="0003536D" w:rsidP="003A3586">
      <w:pPr>
        <w:spacing w:after="0" w:line="240" w:lineRule="auto"/>
        <w:jc w:val="both"/>
        <w:rPr>
          <w:rFonts w:ascii="Times New Roman" w:hAnsi="Times New Roman" w:cs="Times New Roman"/>
          <w:sz w:val="28"/>
          <w:szCs w:val="28"/>
          <w:lang w:val="kk-KZ"/>
        </w:rPr>
      </w:pPr>
    </w:p>
    <w:p w:rsidR="0003536D" w:rsidRDefault="0003536D" w:rsidP="003A3586">
      <w:pPr>
        <w:spacing w:after="0" w:line="240" w:lineRule="auto"/>
        <w:jc w:val="both"/>
        <w:rPr>
          <w:rFonts w:ascii="Times New Roman" w:hAnsi="Times New Roman" w:cs="Times New Roman"/>
          <w:sz w:val="28"/>
          <w:szCs w:val="28"/>
          <w:lang w:val="kk-KZ"/>
        </w:rPr>
      </w:pPr>
    </w:p>
    <w:p w:rsidR="0003536D" w:rsidRDefault="0003536D" w:rsidP="003A3586">
      <w:pPr>
        <w:spacing w:after="0" w:line="240" w:lineRule="auto"/>
        <w:jc w:val="both"/>
        <w:rPr>
          <w:rFonts w:ascii="Times New Roman" w:hAnsi="Times New Roman" w:cs="Times New Roman"/>
          <w:sz w:val="28"/>
          <w:szCs w:val="28"/>
          <w:lang w:val="kk-KZ"/>
        </w:rPr>
      </w:pPr>
    </w:p>
    <w:p w:rsidR="004D3720" w:rsidRDefault="0083109E"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(2.1) және жұмысқа қосымшада келтірілген тригонометриялық функцияларды түрлендіру формулаларын пайдалана отырып, НЭ шығысындағы ток спектрінің жақын бейнесін алуға болады.</w:t>
      </w:r>
    </w:p>
    <w:p w:rsidR="0003536D" w:rsidRPr="003A3586" w:rsidRDefault="0003536D" w:rsidP="003A3586">
      <w:pPr>
        <w:spacing w:after="0" w:line="240" w:lineRule="auto"/>
        <w:jc w:val="both"/>
        <w:rPr>
          <w:rFonts w:ascii="Times New Roman" w:hAnsi="Times New Roman" w:cs="Times New Roman"/>
          <w:sz w:val="28"/>
          <w:szCs w:val="28"/>
          <w:lang w:val="kk-KZ"/>
        </w:rPr>
      </w:pPr>
    </w:p>
    <w:p w:rsidR="004D3720" w:rsidRPr="003A3586" w:rsidRDefault="004D3720" w:rsidP="003A3586">
      <w:pPr>
        <w:spacing w:after="0" w:line="240" w:lineRule="auto"/>
        <w:rPr>
          <w:rFonts w:ascii="Times New Roman" w:hAnsi="Times New Roman" w:cs="Times New Roman"/>
          <w:sz w:val="28"/>
          <w:szCs w:val="28"/>
        </w:rPr>
      </w:pPr>
      <w:r w:rsidRPr="003A3586">
        <w:rPr>
          <w:rFonts w:ascii="Times New Roman" w:hAnsi="Times New Roman" w:cs="Times New Roman"/>
          <w:noProof/>
          <w:sz w:val="28"/>
          <w:szCs w:val="28"/>
        </w:rPr>
        <w:drawing>
          <wp:inline distT="0" distB="0" distL="0" distR="0">
            <wp:extent cx="5449570" cy="2809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srcRect l="33616" t="30645" r="40225" b="47120"/>
                    <a:stretch/>
                  </pic:blipFill>
                  <pic:spPr bwMode="auto">
                    <a:xfrm>
                      <a:off x="0" y="0"/>
                      <a:ext cx="5454724" cy="28125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22AC4" w:rsidRPr="003A3586" w:rsidRDefault="00E22AC4"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Сур. 2.2. Жиілікті түрлендіргіштің НЭ шығысындағы ток спектрі</w:t>
      </w:r>
    </w:p>
    <w:p w:rsidR="0003536D" w:rsidRDefault="0003536D" w:rsidP="003A3586">
      <w:pPr>
        <w:spacing w:after="0" w:line="240" w:lineRule="auto"/>
        <w:jc w:val="both"/>
        <w:rPr>
          <w:rFonts w:ascii="Times New Roman" w:hAnsi="Times New Roman" w:cs="Times New Roman"/>
          <w:sz w:val="28"/>
          <w:szCs w:val="28"/>
          <w:lang w:val="kk-KZ"/>
        </w:rPr>
      </w:pPr>
    </w:p>
    <w:p w:rsidR="00E22AC4" w:rsidRPr="003A3586" w:rsidRDefault="00E22AC4"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 xml:space="preserve">Аралық жиіліктегі токтың құрамдас бөлігінің ең үлкен мәні жанама құрамдастары аз болған кезде алынады. </w:t>
      </w:r>
    </w:p>
    <w:p w:rsidR="00E22AC4" w:rsidRPr="003A3586" w:rsidRDefault="00E22AC4"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 xml:space="preserve">Жиілік түрлендіргішін сызықсыз элемент ретінде іске асыру үшін формасына сәйкес параболға жақын стокозатворды сипаттамасы бар далалық транзисторды қолданған жөн. </w:t>
      </w:r>
    </w:p>
    <w:p w:rsidR="00E22AC4" w:rsidRPr="003A3586" w:rsidRDefault="00E22AC4"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Сызықты емес элементтің (транзистордың) жүктемесі ретінде параллель тербеліс контуры қолданылады (сурет. 2.3), параллель тербеліс контуры үшін кіріс кедергісі</w:t>
      </w:r>
    </w:p>
    <w:p w:rsidR="004D3720" w:rsidRPr="003A3586" w:rsidRDefault="004D3720" w:rsidP="003A3586">
      <w:pPr>
        <w:spacing w:after="0" w:line="240" w:lineRule="auto"/>
        <w:jc w:val="both"/>
        <w:rPr>
          <w:rFonts w:ascii="Times New Roman" w:hAnsi="Times New Roman" w:cs="Times New Roman"/>
          <w:sz w:val="28"/>
          <w:szCs w:val="28"/>
          <w:lang w:val="kk-KZ"/>
        </w:rPr>
      </w:pPr>
    </w:p>
    <w:p w:rsidR="004D3720" w:rsidRPr="003A3586" w:rsidRDefault="004D3720" w:rsidP="003A3586">
      <w:pPr>
        <w:spacing w:after="0" w:line="240" w:lineRule="auto"/>
        <w:rPr>
          <w:rFonts w:ascii="Times New Roman" w:hAnsi="Times New Roman" w:cs="Times New Roman"/>
          <w:sz w:val="28"/>
          <w:szCs w:val="28"/>
          <w:lang w:val="kk-KZ"/>
        </w:rPr>
      </w:pPr>
      <w:r w:rsidRPr="003A3586">
        <w:rPr>
          <w:rFonts w:ascii="Cambria Math" w:hAnsi="Cambria Math" w:cs="Cambria Math"/>
          <w:sz w:val="28"/>
          <w:szCs w:val="28"/>
          <w:lang w:val="kk-KZ"/>
        </w:rPr>
        <w:t>𝑍</w:t>
      </w:r>
      <w:r w:rsidRPr="003A3586">
        <w:rPr>
          <w:rFonts w:ascii="Times New Roman" w:hAnsi="Times New Roman" w:cs="Times New Roman"/>
          <w:sz w:val="28"/>
          <w:szCs w:val="28"/>
          <w:lang w:val="kk-KZ"/>
        </w:rPr>
        <w:t>̇ (</w:t>
      </w:r>
      <w:r w:rsidRPr="003A3586">
        <w:rPr>
          <w:rFonts w:ascii="Cambria Math" w:hAnsi="Cambria Math" w:cs="Cambria Math"/>
          <w:sz w:val="28"/>
          <w:szCs w:val="28"/>
          <w:lang w:val="kk-KZ"/>
        </w:rPr>
        <w:t>𝜔</w:t>
      </w:r>
      <w:r w:rsidRPr="003A3586">
        <w:rPr>
          <w:rFonts w:ascii="Times New Roman" w:hAnsi="Times New Roman" w:cs="Times New Roman"/>
          <w:sz w:val="28"/>
          <w:szCs w:val="28"/>
          <w:lang w:val="kk-KZ"/>
        </w:rPr>
        <w:t xml:space="preserve">) = </w:t>
      </w:r>
      <m:oMath>
        <m:f>
          <m:fPr>
            <m:ctrlPr>
              <w:rPr>
                <w:rFonts w:ascii="Cambria Math" w:hAnsi="Cambria Math" w:cs="Times New Roman"/>
                <w:i/>
                <w:sz w:val="28"/>
                <w:szCs w:val="28"/>
              </w:rPr>
            </m:ctrlPr>
          </m:fPr>
          <m:num>
            <m:r>
              <w:rPr>
                <w:rFonts w:ascii="Cambria Math" w:hAnsi="Cambria Math" w:cs="Times New Roman"/>
                <w:sz w:val="28"/>
                <w:szCs w:val="28"/>
                <w:lang w:val="kk-KZ"/>
              </w:rPr>
              <m:t>1</m:t>
            </m:r>
          </m:num>
          <m:den>
            <m:r>
              <m:rPr>
                <m:sty m:val="p"/>
              </m:rPr>
              <w:rPr>
                <w:rFonts w:ascii="Cambria Math" w:hAnsi="Cambria Math" w:cs="Times New Roman"/>
                <w:sz w:val="28"/>
                <w:szCs w:val="28"/>
                <w:lang w:val="kk-KZ"/>
              </w:rPr>
              <m:t>Ġ</m:t>
            </m:r>
          </m:den>
        </m:f>
      </m:oMath>
      <w:r w:rsidRPr="003A3586">
        <w:rPr>
          <w:rFonts w:ascii="Times New Roman" w:hAnsi="Times New Roman" w:cs="Times New Roman"/>
          <w:sz w:val="28"/>
          <w:szCs w:val="28"/>
          <w:lang w:val="kk-KZ"/>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kk-KZ"/>
              </w:rPr>
              <m:t>1</m:t>
            </m:r>
          </m:num>
          <m:den>
            <m:f>
              <m:fPr>
                <m:ctrlPr>
                  <w:rPr>
                    <w:rFonts w:ascii="Cambria Math" w:hAnsi="Cambria Math" w:cs="Times New Roman"/>
                    <w:i/>
                    <w:sz w:val="28"/>
                    <w:szCs w:val="28"/>
                  </w:rPr>
                </m:ctrlPr>
              </m:fPr>
              <m:num>
                <m:r>
                  <w:rPr>
                    <w:rFonts w:ascii="Cambria Math" w:hAnsi="Cambria Math" w:cs="Times New Roman"/>
                    <w:sz w:val="28"/>
                    <w:szCs w:val="28"/>
                    <w:lang w:val="kk-KZ"/>
                  </w:rPr>
                  <m:t>1</m:t>
                </m:r>
              </m:num>
              <m:den>
                <m:sSub>
                  <m:sSubPr>
                    <m:ctrlPr>
                      <w:rPr>
                        <w:rFonts w:ascii="Cambria Math" w:hAnsi="Cambria Math" w:cs="Times New Roman"/>
                        <w:i/>
                        <w:sz w:val="28"/>
                        <w:szCs w:val="28"/>
                      </w:rPr>
                    </m:ctrlPr>
                  </m:sSubPr>
                  <m:e>
                    <m:r>
                      <m:rPr>
                        <m:sty m:val="p"/>
                      </m:rPr>
                      <w:rPr>
                        <w:rFonts w:ascii="Cambria Math" w:hAnsi="Cambria Math" w:cs="Times New Roman"/>
                        <w:sz w:val="28"/>
                        <w:szCs w:val="28"/>
                        <w:lang w:val="kk-KZ"/>
                      </w:rPr>
                      <m:t>R</m:t>
                    </m:r>
                  </m:e>
                  <m:sub>
                    <m:r>
                      <m:rPr>
                        <m:sty m:val="p"/>
                      </m:rPr>
                      <w:rPr>
                        <w:rFonts w:ascii="Cambria Math" w:hAnsi="Cambria Math" w:cs="Times New Roman"/>
                        <w:sz w:val="28"/>
                        <w:szCs w:val="28"/>
                        <w:lang w:val="kk-KZ"/>
                      </w:rPr>
                      <m:t>рез</m:t>
                    </m:r>
                  </m:sub>
                </m:sSub>
              </m:den>
            </m:f>
            <m:r>
              <m:rPr>
                <m:sty m:val="p"/>
              </m:rPr>
              <w:rPr>
                <w:rFonts w:ascii="Cambria Math" w:hAnsi="Cambria Math" w:cs="Times New Roman"/>
                <w:sz w:val="28"/>
                <w:szCs w:val="28"/>
                <w:lang w:val="kk-KZ"/>
              </w:rPr>
              <m:t>+ ȷ̇(</m:t>
            </m:r>
            <m:r>
              <m:rPr>
                <m:sty m:val="p"/>
              </m:rPr>
              <w:rPr>
                <w:rFonts w:ascii="Cambria Math" w:hAnsi="Cambria Math" w:cs="Times New Roman"/>
                <w:sz w:val="28"/>
                <w:szCs w:val="28"/>
              </w:rPr>
              <m:t>ω</m:t>
            </m:r>
            <m:r>
              <m:rPr>
                <m:sty m:val="p"/>
              </m:rPr>
              <w:rPr>
                <w:rFonts w:ascii="Cambria Math" w:hAnsi="Cambria Math" w:cs="Times New Roman"/>
                <w:sz w:val="28"/>
                <w:szCs w:val="28"/>
                <w:lang w:val="kk-KZ"/>
              </w:rPr>
              <m:t xml:space="preserve">C - 1 </m:t>
            </m:r>
            <m:r>
              <m:rPr>
                <m:sty m:val="p"/>
              </m:rPr>
              <w:rPr>
                <w:rFonts w:ascii="Cambria Math" w:hAnsi="Cambria Math" w:cs="Times New Roman"/>
                <w:sz w:val="28"/>
                <w:szCs w:val="28"/>
              </w:rPr>
              <m:t>ω</m:t>
            </m:r>
            <m:r>
              <m:rPr>
                <m:sty m:val="p"/>
              </m:rPr>
              <w:rPr>
                <w:rFonts w:ascii="Cambria Math" w:hAnsi="Cambria Math" w:cs="Times New Roman"/>
                <w:sz w:val="28"/>
                <w:szCs w:val="28"/>
                <w:lang w:val="kk-KZ"/>
              </w:rPr>
              <m:t xml:space="preserve">L) ̇ </m:t>
            </m:r>
          </m:den>
        </m:f>
      </m:oMath>
    </w:p>
    <w:p w:rsidR="004D3720" w:rsidRPr="003A3586" w:rsidRDefault="004D3720" w:rsidP="003A3586">
      <w:pPr>
        <w:spacing w:after="0" w:line="240" w:lineRule="auto"/>
        <w:jc w:val="both"/>
        <w:rPr>
          <w:rFonts w:ascii="Times New Roman" w:hAnsi="Times New Roman" w:cs="Times New Roman"/>
          <w:b/>
          <w:sz w:val="28"/>
          <w:szCs w:val="28"/>
          <w:lang w:val="kk-KZ"/>
        </w:rPr>
      </w:pPr>
      <w:r w:rsidRPr="003A3586">
        <w:rPr>
          <w:rFonts w:ascii="Times New Roman" w:hAnsi="Times New Roman" w:cs="Times New Roman"/>
          <w:sz w:val="28"/>
          <w:szCs w:val="28"/>
          <w:lang w:val="kk-KZ"/>
        </w:rPr>
        <w:t xml:space="preserve"> (2.6)</w:t>
      </w:r>
    </w:p>
    <w:p w:rsidR="004D3720" w:rsidRPr="003A3586" w:rsidRDefault="0025070A"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Шағын ауытқулар аймағында</w:t>
      </w:r>
      <w:r w:rsidR="004D3720" w:rsidRPr="003A3586">
        <w:rPr>
          <w:rFonts w:ascii="Times New Roman" w:hAnsi="Times New Roman" w:cs="Times New Roman"/>
          <w:sz w:val="28"/>
          <w:szCs w:val="28"/>
          <w:lang w:val="kk-KZ"/>
        </w:rPr>
        <w:t xml:space="preserve">, </w:t>
      </w:r>
      <w:r w:rsidRPr="003A3586">
        <w:rPr>
          <w:rFonts w:ascii="Times New Roman" w:hAnsi="Times New Roman" w:cs="Times New Roman"/>
          <w:sz w:val="28"/>
          <w:szCs w:val="28"/>
          <w:lang w:val="kk-KZ"/>
        </w:rPr>
        <w:t xml:space="preserve">параллель контурдың резонанстық кедергісі </w:t>
      </w:r>
      <m:oMath>
        <m:sSub>
          <m:sSubPr>
            <m:ctrlPr>
              <w:rPr>
                <w:rFonts w:ascii="Cambria Math" w:hAnsi="Cambria Math" w:cs="Times New Roman"/>
                <w:i/>
                <w:sz w:val="28"/>
                <w:szCs w:val="28"/>
              </w:rPr>
            </m:ctrlPr>
          </m:sSubPr>
          <m:e>
            <m:r>
              <m:rPr>
                <m:sty m:val="p"/>
              </m:rPr>
              <w:rPr>
                <w:rFonts w:ascii="Cambria Math" w:hAnsi="Cambria Math" w:cs="Times New Roman"/>
                <w:sz w:val="28"/>
                <w:szCs w:val="28"/>
                <w:lang w:val="kk-KZ"/>
              </w:rPr>
              <m:t>R</m:t>
            </m:r>
          </m:e>
          <m:sub>
            <m:r>
              <m:rPr>
                <m:sty m:val="p"/>
              </m:rPr>
              <w:rPr>
                <w:rFonts w:ascii="Cambria Math" w:hAnsi="Cambria Math" w:cs="Times New Roman"/>
                <w:sz w:val="28"/>
                <w:szCs w:val="28"/>
                <w:lang w:val="kk-KZ"/>
              </w:rPr>
              <m:t>рез</m:t>
            </m:r>
          </m:sub>
        </m:sSub>
      </m:oMath>
      <w:r w:rsidR="004D3720" w:rsidRPr="003A3586">
        <w:rPr>
          <w:rFonts w:ascii="Times New Roman" w:hAnsi="Times New Roman" w:cs="Times New Roman"/>
          <w:sz w:val="28"/>
          <w:szCs w:val="28"/>
          <w:lang w:val="kk-KZ"/>
        </w:rPr>
        <w:t xml:space="preserve"> =</w:t>
      </w:r>
      <w:r w:rsidR="004D3720" w:rsidRPr="003A3586">
        <w:rPr>
          <w:rFonts w:ascii="Cambria Math" w:hAnsi="Cambria Math" w:cs="Cambria Math"/>
          <w:sz w:val="28"/>
          <w:szCs w:val="28"/>
          <w:lang w:val="kk-KZ"/>
        </w:rPr>
        <w:t>𝜌𝑄</w:t>
      </w:r>
      <w:r w:rsidRPr="003A3586">
        <w:rPr>
          <w:rFonts w:ascii="Times New Roman" w:hAnsi="Times New Roman" w:cs="Times New Roman"/>
          <w:sz w:val="28"/>
          <w:szCs w:val="28"/>
          <w:lang w:val="kk-KZ"/>
        </w:rPr>
        <w:t>, (мұнда</w:t>
      </w:r>
      <w:r w:rsidR="004D3720" w:rsidRPr="003A3586">
        <w:rPr>
          <w:rFonts w:ascii="Cambria Math" w:hAnsi="Cambria Math" w:cs="Cambria Math"/>
          <w:sz w:val="28"/>
          <w:szCs w:val="28"/>
          <w:lang w:val="kk-KZ"/>
        </w:rPr>
        <w:t>𝜌</w:t>
      </w:r>
      <w:r w:rsidR="004D3720" w:rsidRPr="003A3586">
        <w:rPr>
          <w:rFonts w:ascii="Times New Roman" w:hAnsi="Times New Roman" w:cs="Times New Roman"/>
          <w:sz w:val="28"/>
          <w:szCs w:val="28"/>
          <w:lang w:val="kk-KZ"/>
        </w:rPr>
        <w:t xml:space="preserve"> = </w:t>
      </w:r>
      <m:oMath>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r>
                  <m:rPr>
                    <m:sty m:val="p"/>
                  </m:rPr>
                  <w:rPr>
                    <w:rFonts w:ascii="Cambria Math" w:hAnsi="Cambria Math" w:cs="Times New Roman"/>
                    <w:sz w:val="28"/>
                    <w:szCs w:val="28"/>
                    <w:lang w:val="kk-KZ"/>
                  </w:rPr>
                  <m:t xml:space="preserve">L </m:t>
                </m:r>
              </m:num>
              <m:den>
                <m:r>
                  <m:rPr>
                    <m:sty m:val="p"/>
                  </m:rPr>
                  <w:rPr>
                    <w:rFonts w:ascii="Cambria Math" w:hAnsi="Cambria Math" w:cs="Times New Roman"/>
                    <w:sz w:val="28"/>
                    <w:szCs w:val="28"/>
                    <w:lang w:val="kk-KZ"/>
                  </w:rPr>
                  <m:t>C</m:t>
                </m:r>
              </m:den>
            </m:f>
          </m:e>
        </m:rad>
      </m:oMath>
      <w:r w:rsidR="004D3720" w:rsidRPr="003A3586">
        <w:rPr>
          <w:rFonts w:ascii="Times New Roman" w:hAnsi="Times New Roman" w:cs="Times New Roman"/>
          <w:sz w:val="28"/>
          <w:szCs w:val="28"/>
          <w:lang w:val="kk-KZ"/>
        </w:rPr>
        <w:t xml:space="preserve"> – </w:t>
      </w:r>
      <w:r w:rsidRPr="003A3586">
        <w:rPr>
          <w:rFonts w:ascii="Times New Roman" w:hAnsi="Times New Roman" w:cs="Times New Roman"/>
          <w:sz w:val="28"/>
          <w:szCs w:val="28"/>
          <w:lang w:val="kk-KZ"/>
        </w:rPr>
        <w:t>кедергінің сипаттамасы</w:t>
      </w:r>
      <w:r w:rsidR="004D3720" w:rsidRPr="003A3586">
        <w:rPr>
          <w:rFonts w:ascii="Times New Roman" w:hAnsi="Times New Roman" w:cs="Times New Roman"/>
          <w:sz w:val="28"/>
          <w:szCs w:val="28"/>
          <w:lang w:val="kk-KZ"/>
        </w:rPr>
        <w:t xml:space="preserve">, </w:t>
      </w:r>
      <w:r w:rsidR="004D3720" w:rsidRPr="003A3586">
        <w:rPr>
          <w:rFonts w:ascii="Cambria Math" w:hAnsi="Cambria Math" w:cs="Cambria Math"/>
          <w:sz w:val="28"/>
          <w:szCs w:val="28"/>
          <w:lang w:val="kk-KZ"/>
        </w:rPr>
        <w:t>𝑄</w:t>
      </w:r>
      <w:r w:rsidR="004D3720" w:rsidRPr="003A3586">
        <w:rPr>
          <w:rFonts w:ascii="Times New Roman" w:hAnsi="Times New Roman" w:cs="Times New Roman"/>
          <w:sz w:val="28"/>
          <w:szCs w:val="28"/>
          <w:lang w:val="kk-KZ"/>
        </w:rPr>
        <w:t xml:space="preserve"> = </w:t>
      </w:r>
      <m:oMath>
        <m:f>
          <m:fPr>
            <m:ctrlPr>
              <w:rPr>
                <w:rFonts w:ascii="Cambria Math" w:hAnsi="Cambria Math" w:cs="Times New Roman"/>
                <w:i/>
                <w:sz w:val="28"/>
                <w:szCs w:val="28"/>
              </w:rPr>
            </m:ctrlPr>
          </m:fPr>
          <m:num>
            <m:r>
              <m:rPr>
                <m:sty m:val="p"/>
              </m:rPr>
              <w:rPr>
                <w:rFonts w:ascii="Cambria Math" w:hAnsi="Cambria Math" w:cs="Times New Roman"/>
                <w:sz w:val="28"/>
                <w:szCs w:val="28"/>
              </w:rPr>
              <m:t>ρ</m:t>
            </m:r>
          </m:num>
          <m:den>
            <m:r>
              <m:rPr>
                <m:sty m:val="p"/>
              </m:rPr>
              <w:rPr>
                <w:rFonts w:ascii="Cambria Math" w:hAnsi="Cambria Math" w:cs="Times New Roman"/>
                <w:sz w:val="28"/>
                <w:szCs w:val="28"/>
                <w:lang w:val="kk-KZ"/>
              </w:rPr>
              <m:t xml:space="preserve">R </m:t>
            </m:r>
          </m:den>
        </m:f>
      </m:oMath>
      <w:r w:rsidR="004D3720" w:rsidRPr="003A3586">
        <w:rPr>
          <w:rFonts w:ascii="Times New Roman" w:hAnsi="Times New Roman" w:cs="Times New Roman"/>
          <w:sz w:val="28"/>
          <w:szCs w:val="28"/>
          <w:lang w:val="kk-KZ"/>
        </w:rPr>
        <w:t>–</w:t>
      </w:r>
      <w:r w:rsidR="00F55644" w:rsidRPr="003A3586">
        <w:rPr>
          <w:rFonts w:ascii="Times New Roman" w:hAnsi="Times New Roman" w:cs="Times New Roman"/>
          <w:sz w:val="28"/>
          <w:szCs w:val="28"/>
          <w:lang w:val="kk-KZ"/>
        </w:rPr>
        <w:t>контурдың сапа факторы</w:t>
      </w:r>
      <w:r w:rsidR="004D3720" w:rsidRPr="003A3586">
        <w:rPr>
          <w:rFonts w:ascii="Times New Roman" w:hAnsi="Times New Roman" w:cs="Times New Roman"/>
          <w:sz w:val="28"/>
          <w:szCs w:val="28"/>
          <w:lang w:val="kk-KZ"/>
        </w:rPr>
        <w:t xml:space="preserve">), </w:t>
      </w:r>
      <w:r w:rsidR="00AB439C" w:rsidRPr="003A3586">
        <w:rPr>
          <w:rFonts w:ascii="Times New Roman" w:hAnsi="Times New Roman" w:cs="Times New Roman"/>
          <w:sz w:val="28"/>
          <w:szCs w:val="28"/>
          <w:lang w:val="kk-KZ"/>
        </w:rPr>
        <w:t xml:space="preserve">резонанстық аралық жиілікте аламыз </w:t>
      </w:r>
      <m:oMath>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p"/>
              </m:rPr>
              <w:rPr>
                <w:rFonts w:ascii="Cambria Math" w:hAnsi="Cambria Math" w:cs="Times New Roman"/>
                <w:sz w:val="28"/>
                <w:szCs w:val="28"/>
                <w:lang w:val="kk-KZ"/>
              </w:rPr>
              <m:t>пр</m:t>
            </m:r>
          </m:sub>
        </m:sSub>
      </m:oMath>
      <w:r w:rsidR="004D3720" w:rsidRPr="003A3586">
        <w:rPr>
          <w:rFonts w:ascii="Times New Roman" w:hAnsi="Times New Roman" w:cs="Times New Roman"/>
          <w:sz w:val="28"/>
          <w:szCs w:val="28"/>
          <w:lang w:val="kk-KZ"/>
        </w:rPr>
        <w:t xml:space="preserve">= </w:t>
      </w:r>
      <m:oMath>
        <m:f>
          <m:fPr>
            <m:ctrlPr>
              <w:rPr>
                <w:rFonts w:ascii="Cambria Math" w:hAnsi="Cambria Math" w:cs="Times New Roman"/>
                <w:i/>
                <w:sz w:val="28"/>
                <w:szCs w:val="28"/>
              </w:rPr>
            </m:ctrlPr>
          </m:fPr>
          <m:num>
            <m:r>
              <m:rPr>
                <m:sty m:val="p"/>
              </m:rPr>
              <w:rPr>
                <w:rFonts w:ascii="Cambria Math" w:hAnsi="Cambria Math" w:cs="Times New Roman"/>
                <w:sz w:val="28"/>
                <w:szCs w:val="28"/>
                <w:lang w:val="kk-KZ"/>
              </w:rPr>
              <m:t xml:space="preserve">1 </m:t>
            </m:r>
          </m:num>
          <m:den>
            <m:rad>
              <m:radPr>
                <m:degHide m:val="on"/>
                <m:ctrlPr>
                  <w:rPr>
                    <w:rFonts w:ascii="Cambria Math" w:hAnsi="Cambria Math" w:cs="Times New Roman"/>
                    <w:i/>
                    <w:sz w:val="28"/>
                    <w:szCs w:val="28"/>
                  </w:rPr>
                </m:ctrlPr>
              </m:radPr>
              <m:deg/>
              <m:e>
                <m:r>
                  <m:rPr>
                    <m:sty m:val="b"/>
                  </m:rPr>
                  <w:rPr>
                    <w:rFonts w:ascii="Cambria Math" w:hAnsi="Cambria Math" w:cs="Times New Roman"/>
                    <w:sz w:val="28"/>
                    <w:szCs w:val="28"/>
                    <w:lang w:val="kk-KZ"/>
                  </w:rPr>
                  <m:t>LС</m:t>
                </m:r>
              </m:e>
            </m:rad>
          </m:den>
        </m:f>
      </m:oMath>
    </w:p>
    <w:p w:rsidR="004D3720" w:rsidRPr="003A3586" w:rsidRDefault="004D3720" w:rsidP="003A3586">
      <w:pPr>
        <w:spacing w:after="0" w:line="240" w:lineRule="auto"/>
        <w:rPr>
          <w:rFonts w:ascii="Times New Roman" w:hAnsi="Times New Roman" w:cs="Times New Roman"/>
          <w:sz w:val="28"/>
          <w:szCs w:val="28"/>
          <w:lang w:val="kk-KZ"/>
        </w:rPr>
      </w:pPr>
      <w:r w:rsidRPr="003A3586">
        <w:rPr>
          <w:rFonts w:ascii="Cambria Math" w:hAnsi="Cambria Math" w:cs="Cambria Math"/>
          <w:sz w:val="28"/>
          <w:szCs w:val="28"/>
          <w:lang w:val="kk-KZ"/>
        </w:rPr>
        <w:t>𝑍</w:t>
      </w:r>
      <w:r w:rsidRPr="003A3586">
        <w:rPr>
          <w:rFonts w:ascii="Times New Roman" w:hAnsi="Times New Roman" w:cs="Times New Roman"/>
          <w:sz w:val="28"/>
          <w:szCs w:val="28"/>
          <w:lang w:val="kk-KZ"/>
        </w:rPr>
        <w:t>̇ (</w:t>
      </w:r>
      <w:r w:rsidRPr="003A3586">
        <w:rPr>
          <w:rFonts w:ascii="Cambria Math" w:hAnsi="Cambria Math" w:cs="Cambria Math"/>
          <w:sz w:val="28"/>
          <w:szCs w:val="28"/>
          <w:lang w:val="kk-KZ"/>
        </w:rPr>
        <w:t>𝜔</w:t>
      </w:r>
      <w:r w:rsidRPr="003A3586">
        <w:rPr>
          <w:rFonts w:ascii="Times New Roman" w:hAnsi="Times New Roman" w:cs="Times New Roman"/>
          <w:sz w:val="28"/>
          <w:szCs w:val="28"/>
          <w:lang w:val="kk-KZ"/>
        </w:rPr>
        <w:t>)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m:sty m:val="p"/>
                  </m:rPr>
                  <w:rPr>
                    <w:rFonts w:ascii="Cambria Math" w:hAnsi="Cambria Math" w:cs="Times New Roman"/>
                    <w:sz w:val="28"/>
                    <w:szCs w:val="28"/>
                    <w:lang w:val="kk-KZ"/>
                  </w:rPr>
                  <m:t>R</m:t>
                </m:r>
              </m:e>
              <m:sub>
                <m:r>
                  <m:rPr>
                    <m:sty m:val="p"/>
                  </m:rPr>
                  <w:rPr>
                    <w:rFonts w:ascii="Cambria Math" w:hAnsi="Cambria Math" w:cs="Times New Roman"/>
                    <w:sz w:val="28"/>
                    <w:szCs w:val="28"/>
                    <w:lang w:val="kk-KZ"/>
                  </w:rPr>
                  <m:t>рез</m:t>
                </m:r>
              </m:sub>
            </m:sSub>
          </m:num>
          <m:den>
            <m:r>
              <w:rPr>
                <w:rFonts w:ascii="Cambria Math" w:hAnsi="Cambria Math" w:cs="Times New Roman"/>
                <w:sz w:val="28"/>
                <w:szCs w:val="28"/>
                <w:lang w:val="kk-KZ"/>
              </w:rPr>
              <m:t>1</m:t>
            </m:r>
            <m:r>
              <m:rPr>
                <m:sty m:val="p"/>
              </m:rPr>
              <w:rPr>
                <w:rFonts w:ascii="Cambria Math" w:hAnsi="Cambria Math" w:cs="Times New Roman"/>
                <w:sz w:val="28"/>
                <w:szCs w:val="28"/>
                <w:lang w:val="kk-KZ"/>
              </w:rPr>
              <m:t xml:space="preserve">+ </m:t>
            </m:r>
            <m:acc>
              <m:accPr>
                <m:chr m:val="̇"/>
                <m:ctrlPr>
                  <w:rPr>
                    <w:rFonts w:ascii="Cambria Math" w:hAnsi="Cambria Math" w:cs="Times New Roman"/>
                    <w:sz w:val="28"/>
                    <w:szCs w:val="28"/>
                  </w:rPr>
                </m:ctrlPr>
              </m:accPr>
              <m:e>
                <m:r>
                  <m:rPr>
                    <m:sty m:val="p"/>
                  </m:rPr>
                  <w:rPr>
                    <w:rFonts w:ascii="Cambria Math" w:hAnsi="Cambria Math" w:cs="Times New Roman"/>
                    <w:sz w:val="28"/>
                    <w:szCs w:val="28"/>
                    <w:lang w:val="kk-KZ"/>
                  </w:rPr>
                  <m:t>ȷ</m:t>
                </m:r>
              </m:e>
            </m:acc>
            <m:sSub>
              <m:sSubPr>
                <m:ctrlPr>
                  <w:rPr>
                    <w:rFonts w:ascii="Cambria Math" w:hAnsi="Cambria Math" w:cs="Times New Roman"/>
                    <w:sz w:val="28"/>
                    <w:szCs w:val="28"/>
                  </w:rPr>
                </m:ctrlPr>
              </m:sSubPr>
              <m:e>
                <m:r>
                  <m:rPr>
                    <m:sty m:val="p"/>
                  </m:rPr>
                  <w:rPr>
                    <w:rFonts w:ascii="Cambria Math" w:hAnsi="Cambria Math" w:cs="Times New Roman"/>
                    <w:sz w:val="28"/>
                    <w:szCs w:val="28"/>
                  </w:rPr>
                  <m:t>θ</m:t>
                </m:r>
              </m:e>
              <m:sub>
                <m:r>
                  <m:rPr>
                    <m:sty m:val="p"/>
                  </m:rPr>
                  <w:rPr>
                    <w:rFonts w:ascii="Cambria Math" w:hAnsi="Cambria Math" w:cs="Times New Roman"/>
                    <w:sz w:val="28"/>
                    <w:szCs w:val="28"/>
                    <w:lang w:val="kk-KZ"/>
                  </w:rPr>
                  <m:t>К</m:t>
                </m:r>
              </m:sub>
            </m:sSub>
            <m:r>
              <m:rPr>
                <m:sty m:val="p"/>
              </m:rPr>
              <w:rPr>
                <w:rFonts w:ascii="Cambria Math" w:hAnsi="Cambria Math" w:cs="Times New Roman"/>
                <w:sz w:val="28"/>
                <w:szCs w:val="28"/>
                <w:lang w:val="kk-KZ"/>
              </w:rPr>
              <m:t>(</m:t>
            </m:r>
            <m:r>
              <m:rPr>
                <m:sty m:val="bi"/>
              </m:rPr>
              <w:rPr>
                <w:rFonts w:ascii="Cambria Math" w:hAnsi="Cambria Math" w:cs="Times New Roman"/>
                <w:sz w:val="28"/>
                <w:szCs w:val="28"/>
                <w:lang w:val="kk-KZ"/>
              </w:rPr>
              <m:t>ω</m:t>
            </m:r>
            <m:r>
              <m:rPr>
                <m:sty m:val="p"/>
              </m:rPr>
              <w:rPr>
                <w:rFonts w:ascii="Cambria Math" w:hAnsi="Cambria Math" w:cs="Times New Roman"/>
                <w:sz w:val="28"/>
                <w:szCs w:val="28"/>
                <w:lang w:val="kk-KZ"/>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p"/>
                  </m:rPr>
                  <w:rPr>
                    <w:rFonts w:ascii="Cambria Math" w:hAnsi="Cambria Math" w:cs="Times New Roman"/>
                    <w:sz w:val="28"/>
                    <w:szCs w:val="28"/>
                    <w:lang w:val="kk-KZ"/>
                  </w:rPr>
                  <m:t>пр</m:t>
                </m:r>
              </m:sub>
            </m:sSub>
            <m:r>
              <m:rPr>
                <m:sty m:val="p"/>
              </m:rPr>
              <w:rPr>
                <w:rFonts w:ascii="Cambria Math" w:hAnsi="Cambria Math" w:cs="Times New Roman"/>
                <w:sz w:val="28"/>
                <w:szCs w:val="28"/>
                <w:lang w:val="kk-KZ"/>
              </w:rPr>
              <m:t xml:space="preserve">) </m:t>
            </m:r>
          </m:den>
        </m:f>
      </m:oMath>
      <w:r w:rsidRPr="003A3586">
        <w:rPr>
          <w:rFonts w:ascii="Times New Roman" w:hAnsi="Times New Roman" w:cs="Times New Roman"/>
          <w:sz w:val="28"/>
          <w:szCs w:val="28"/>
          <w:lang w:val="kk-KZ"/>
        </w:rPr>
        <w:t>, (2.7)</w:t>
      </w:r>
    </w:p>
    <w:p w:rsidR="004D3720" w:rsidRPr="003A3586" w:rsidRDefault="007926A4" w:rsidP="003A3586">
      <w:pPr>
        <w:spacing w:after="0" w:line="240" w:lineRule="auto"/>
        <w:rPr>
          <w:rFonts w:ascii="Times New Roman" w:hAnsi="Times New Roman" w:cs="Times New Roman"/>
          <w:sz w:val="28"/>
          <w:szCs w:val="28"/>
          <w:lang w:val="kk-KZ"/>
        </w:rPr>
      </w:pPr>
      <w:r w:rsidRPr="003A3586">
        <w:rPr>
          <w:rFonts w:ascii="Times New Roman" w:hAnsi="Times New Roman" w:cs="Times New Roman"/>
          <w:sz w:val="28"/>
          <w:szCs w:val="28"/>
          <w:lang w:val="kk-KZ"/>
        </w:rPr>
        <w:t xml:space="preserve"> мұнда</w:t>
      </w:r>
      <m:oMath>
        <m:sSub>
          <m:sSubPr>
            <m:ctrlPr>
              <w:rPr>
                <w:rFonts w:ascii="Cambria Math" w:hAnsi="Cambria Math" w:cs="Times New Roman"/>
                <w:sz w:val="28"/>
                <w:szCs w:val="28"/>
              </w:rPr>
            </m:ctrlPr>
          </m:sSubPr>
          <m:e>
            <m:r>
              <m:rPr>
                <m:sty m:val="p"/>
              </m:rPr>
              <w:rPr>
                <w:rFonts w:ascii="Cambria Math" w:hAnsi="Cambria Math" w:cs="Times New Roman"/>
                <w:sz w:val="28"/>
                <w:szCs w:val="28"/>
              </w:rPr>
              <m:t>θ</m:t>
            </m:r>
          </m:e>
          <m:sub>
            <m:r>
              <m:rPr>
                <m:sty m:val="p"/>
              </m:rPr>
              <w:rPr>
                <w:rFonts w:ascii="Cambria Math" w:hAnsi="Cambria Math" w:cs="Times New Roman"/>
                <w:sz w:val="28"/>
                <w:szCs w:val="28"/>
                <w:lang w:val="kk-KZ"/>
              </w:rPr>
              <m:t>К</m:t>
            </m:r>
          </m:sub>
        </m:sSub>
      </m:oMath>
      <w:r w:rsidR="004D3720" w:rsidRPr="003A3586">
        <w:rPr>
          <w:rFonts w:ascii="Times New Roman" w:hAnsi="Times New Roman" w:cs="Times New Roman"/>
          <w:sz w:val="28"/>
          <w:szCs w:val="28"/>
          <w:lang w:val="kk-KZ"/>
        </w:rPr>
        <w:t>= 2</w:t>
      </w:r>
      <w:r w:rsidR="004D3720" w:rsidRPr="003A3586">
        <w:rPr>
          <w:rFonts w:ascii="Cambria Math" w:hAnsi="Cambria Math" w:cs="Cambria Math"/>
          <w:sz w:val="28"/>
          <w:szCs w:val="28"/>
          <w:lang w:val="kk-KZ"/>
        </w:rPr>
        <w:t>𝑄</w:t>
      </w:r>
      <w:r w:rsidR="004D3720" w:rsidRPr="003A3586">
        <w:rPr>
          <w:rFonts w:ascii="Times New Roman" w:hAnsi="Times New Roman" w:cs="Times New Roman"/>
          <w:sz w:val="28"/>
          <w:szCs w:val="28"/>
          <w:lang w:val="kk-KZ"/>
        </w:rPr>
        <w:t xml:space="preserve">/ </w:t>
      </w:r>
      <m:oMath>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p"/>
              </m:rPr>
              <w:rPr>
                <w:rFonts w:ascii="Cambria Math" w:hAnsi="Cambria Math" w:cs="Times New Roman"/>
                <w:sz w:val="28"/>
                <w:szCs w:val="28"/>
                <w:lang w:val="kk-KZ"/>
              </w:rPr>
              <m:t>пр</m:t>
            </m:r>
          </m:sub>
        </m:sSub>
      </m:oMath>
      <w:r w:rsidR="004D3720" w:rsidRPr="003A3586">
        <w:rPr>
          <w:rFonts w:ascii="Times New Roman" w:hAnsi="Times New Roman" w:cs="Times New Roman"/>
          <w:sz w:val="28"/>
          <w:szCs w:val="28"/>
          <w:lang w:val="kk-KZ"/>
        </w:rPr>
        <w:t xml:space="preserve">– </w:t>
      </w:r>
      <w:r w:rsidRPr="003A3586">
        <w:rPr>
          <w:rFonts w:ascii="Times New Roman" w:hAnsi="Times New Roman" w:cs="Times New Roman"/>
          <w:sz w:val="28"/>
          <w:szCs w:val="28"/>
          <w:lang w:val="kk-KZ"/>
        </w:rPr>
        <w:t>контурдың тұрақтысы</w:t>
      </w:r>
      <w:r w:rsidR="004D3720" w:rsidRPr="003A3586">
        <w:rPr>
          <w:rFonts w:ascii="Times New Roman" w:hAnsi="Times New Roman" w:cs="Times New Roman"/>
          <w:sz w:val="28"/>
          <w:szCs w:val="28"/>
          <w:lang w:val="kk-KZ"/>
        </w:rPr>
        <w:t xml:space="preserve">. </w:t>
      </w:r>
    </w:p>
    <w:p w:rsidR="0003536D" w:rsidRPr="00FC6507" w:rsidRDefault="0003536D" w:rsidP="003A3586">
      <w:pPr>
        <w:spacing w:after="0" w:line="240" w:lineRule="auto"/>
        <w:rPr>
          <w:rFonts w:ascii="Times New Roman" w:hAnsi="Times New Roman" w:cs="Times New Roman"/>
          <w:sz w:val="28"/>
          <w:szCs w:val="28"/>
          <w:lang w:val="kk-KZ"/>
        </w:rPr>
      </w:pPr>
    </w:p>
    <w:p w:rsidR="0003536D" w:rsidRPr="00FC6507" w:rsidRDefault="0003536D" w:rsidP="003A3586">
      <w:pPr>
        <w:spacing w:after="0" w:line="240" w:lineRule="auto"/>
        <w:rPr>
          <w:rFonts w:ascii="Times New Roman" w:hAnsi="Times New Roman" w:cs="Times New Roman"/>
          <w:sz w:val="28"/>
          <w:szCs w:val="28"/>
          <w:lang w:val="kk-KZ"/>
        </w:rPr>
      </w:pPr>
    </w:p>
    <w:p w:rsidR="0003536D" w:rsidRPr="00FC6507" w:rsidRDefault="0003536D" w:rsidP="003A3586">
      <w:pPr>
        <w:spacing w:after="0" w:line="240" w:lineRule="auto"/>
        <w:rPr>
          <w:rFonts w:ascii="Times New Roman" w:hAnsi="Times New Roman" w:cs="Times New Roman"/>
          <w:sz w:val="28"/>
          <w:szCs w:val="28"/>
          <w:lang w:val="kk-KZ"/>
        </w:rPr>
      </w:pPr>
    </w:p>
    <w:p w:rsidR="0003536D" w:rsidRPr="00FC6507" w:rsidRDefault="0003536D" w:rsidP="003A3586">
      <w:pPr>
        <w:spacing w:after="0" w:line="240" w:lineRule="auto"/>
        <w:rPr>
          <w:rFonts w:ascii="Times New Roman" w:hAnsi="Times New Roman" w:cs="Times New Roman"/>
          <w:sz w:val="28"/>
          <w:szCs w:val="28"/>
          <w:lang w:val="kk-KZ"/>
        </w:rPr>
      </w:pPr>
    </w:p>
    <w:p w:rsidR="0003536D" w:rsidRPr="00FC6507" w:rsidRDefault="0003536D" w:rsidP="003A3586">
      <w:pPr>
        <w:spacing w:after="0" w:line="240" w:lineRule="auto"/>
        <w:rPr>
          <w:rFonts w:ascii="Times New Roman" w:hAnsi="Times New Roman" w:cs="Times New Roman"/>
          <w:sz w:val="28"/>
          <w:szCs w:val="28"/>
          <w:lang w:val="kk-KZ"/>
        </w:rPr>
      </w:pPr>
    </w:p>
    <w:p w:rsidR="0003536D" w:rsidRDefault="003D2EFB" w:rsidP="003A3586">
      <w:pPr>
        <w:spacing w:after="0" w:line="240" w:lineRule="auto"/>
        <w:rPr>
          <w:rFonts w:ascii="Times New Roman" w:hAnsi="Times New Roman" w:cs="Times New Roman"/>
          <w:sz w:val="28"/>
          <w:szCs w:val="28"/>
        </w:rPr>
      </w:pPr>
      <w:r w:rsidRPr="003A3586">
        <w:rPr>
          <w:rFonts w:ascii="Times New Roman" w:hAnsi="Times New Roman" w:cs="Times New Roman"/>
          <w:sz w:val="28"/>
          <w:szCs w:val="28"/>
        </w:rPr>
        <w:t>Контурдағы кернеу амплитудасы</w:t>
      </w:r>
    </w:p>
    <w:p w:rsidR="0003536D" w:rsidRPr="003A3586" w:rsidRDefault="0003536D" w:rsidP="003A3586">
      <w:pPr>
        <w:spacing w:after="0" w:line="240" w:lineRule="auto"/>
        <w:rPr>
          <w:rFonts w:ascii="Times New Roman" w:hAnsi="Times New Roman" w:cs="Times New Roman"/>
          <w:sz w:val="28"/>
          <w:szCs w:val="28"/>
        </w:rPr>
      </w:pPr>
    </w:p>
    <w:p w:rsidR="004D3720" w:rsidRDefault="00E41EDD" w:rsidP="003A3586">
      <w:pPr>
        <w:spacing w:after="0" w:line="240" w:lineRule="auto"/>
        <w:rPr>
          <w:rFonts w:ascii="Times New Roman" w:hAnsi="Times New Roman" w:cs="Times New Roman"/>
          <w:sz w:val="28"/>
          <w:szCs w:val="28"/>
        </w:rPr>
      </w:pP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МК</m:t>
            </m:r>
          </m:sub>
        </m:sSub>
      </m:oMath>
      <w:r w:rsidR="004D3720" w:rsidRPr="003A3586">
        <w:rPr>
          <w:rFonts w:ascii="Times New Roman" w:hAnsi="Times New Roman" w:cs="Times New Roman"/>
          <w:sz w:val="28"/>
          <w:szCs w:val="28"/>
        </w:rPr>
        <w:t xml:space="preserve"> (</w:t>
      </w:r>
      <w:r w:rsidR="004D3720" w:rsidRPr="003A3586">
        <w:rPr>
          <w:rFonts w:ascii="Cambria Math" w:hAnsi="Cambria Math" w:cs="Cambria Math"/>
          <w:sz w:val="28"/>
          <w:szCs w:val="28"/>
        </w:rPr>
        <w:t>𝑡</w:t>
      </w:r>
      <w:r w:rsidR="004D3720" w:rsidRPr="003A3586">
        <w:rPr>
          <w:rFonts w:ascii="Times New Roman" w:hAnsi="Times New Roman" w:cs="Times New Roman"/>
          <w:sz w:val="28"/>
          <w:szCs w:val="28"/>
        </w:rPr>
        <w:t xml:space="preserve">) = </w:t>
      </w:r>
      <m:oMath>
        <m:sSub>
          <m:sSubPr>
            <m:ctrlPr>
              <w:rPr>
                <w:rFonts w:ascii="Cambria Math" w:hAnsi="Cambria Math" w:cs="Times New Roman"/>
                <w:b/>
                <w:i/>
                <w:sz w:val="28"/>
                <w:szCs w:val="28"/>
              </w:rPr>
            </m:ctrlPr>
          </m:sSubPr>
          <m:e>
            <m:r>
              <m:rPr>
                <m:sty m:val="p"/>
              </m:rPr>
              <w:rPr>
                <w:rFonts w:ascii="Cambria Math" w:hAnsi="Cambria Math" w:cs="Times New Roman"/>
                <w:sz w:val="28"/>
                <w:szCs w:val="28"/>
              </w:rPr>
              <m:t>а</m:t>
            </m:r>
          </m:e>
          <m:sub>
            <m:r>
              <w:rPr>
                <w:rFonts w:ascii="Cambria Math" w:hAnsi="Cambria Math" w:cs="Times New Roman"/>
                <w:sz w:val="28"/>
                <w:szCs w:val="28"/>
              </w:rPr>
              <m:t>2</m:t>
            </m:r>
          </m:sub>
        </m:sSub>
        <m:sSub>
          <m:sSubPr>
            <m:ctrlPr>
              <w:rPr>
                <w:rFonts w:ascii="Cambria Math" w:hAnsi="Cambria Math" w:cs="Times New Roman"/>
                <w:b/>
                <w:i/>
                <w:sz w:val="28"/>
                <w:szCs w:val="28"/>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МС</m:t>
            </m:r>
          </m:sub>
        </m:sSub>
        <m:sSub>
          <m:sSubPr>
            <m:ctrlPr>
              <w:rPr>
                <w:rFonts w:ascii="Cambria Math" w:hAnsi="Cambria Math" w:cs="Times New Roman"/>
                <w:b/>
                <w:i/>
                <w:sz w:val="28"/>
                <w:szCs w:val="28"/>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МГ</m:t>
            </m:r>
          </m:sub>
        </m:sSub>
        <m:sSub>
          <m:sSubPr>
            <m:ctrlPr>
              <w:rPr>
                <w:rFonts w:ascii="Cambria Math" w:hAnsi="Cambria Math" w:cs="Times New Roman"/>
                <w:i/>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рез</m:t>
            </m:r>
          </m:sub>
        </m:sSub>
      </m:oMath>
      <w:r w:rsidR="004D3720" w:rsidRPr="003A3586">
        <w:rPr>
          <w:rFonts w:ascii="Times New Roman" w:hAnsi="Times New Roman" w:cs="Times New Roman"/>
          <w:sz w:val="28"/>
          <w:szCs w:val="28"/>
        </w:rPr>
        <w:t xml:space="preserve"> [(1 + </w:t>
      </w:r>
      <m:oMath>
        <m:sSub>
          <m:sSubPr>
            <m:ctrlPr>
              <w:rPr>
                <w:rFonts w:ascii="Cambria Math" w:hAnsi="Cambria Math" w:cs="Times New Roman"/>
                <w:b/>
                <w:i/>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шығ</m:t>
            </m:r>
          </m:sub>
        </m:sSub>
      </m:oMath>
      <w:r w:rsidR="004D3720" w:rsidRPr="003A3586">
        <w:rPr>
          <w:rFonts w:ascii="Times New Roman" w:hAnsi="Times New Roman" w:cs="Times New Roman"/>
          <w:sz w:val="28"/>
          <w:szCs w:val="28"/>
        </w:rPr>
        <w:t xml:space="preserve"> cos(</w:t>
      </w:r>
      <w:r w:rsidR="004D3720" w:rsidRPr="003A3586">
        <w:rPr>
          <w:rFonts w:ascii="Cambria Math" w:hAnsi="Cambria Math" w:cs="Cambria Math"/>
          <w:sz w:val="28"/>
          <w:szCs w:val="28"/>
        </w:rPr>
        <w:t>𝛀𝒕</w:t>
      </w:r>
      <w:r w:rsidR="004D3720" w:rsidRPr="003A3586">
        <w:rPr>
          <w:rFonts w:ascii="Times New Roman" w:hAnsi="Times New Roman" w:cs="Times New Roman"/>
          <w:sz w:val="28"/>
          <w:szCs w:val="28"/>
        </w:rPr>
        <w:t xml:space="preserve"> − </w:t>
      </w:r>
      <w:r w:rsidR="004D3720" w:rsidRPr="003A3586">
        <w:rPr>
          <w:rFonts w:ascii="Cambria Math" w:hAnsi="Cambria Math" w:cs="Cambria Math"/>
          <w:sz w:val="28"/>
          <w:szCs w:val="28"/>
        </w:rPr>
        <w:t>𝒂𝒓𝒄𝒕𝒈𝛀</w:t>
      </w:r>
      <m:oMath>
        <m:sSub>
          <m:sSubPr>
            <m:ctrlPr>
              <w:rPr>
                <w:rFonts w:ascii="Cambria Math" w:hAnsi="Cambria Math" w:cs="Times New Roman"/>
                <w:sz w:val="28"/>
                <w:szCs w:val="28"/>
              </w:rPr>
            </m:ctrlPr>
          </m:sSubPr>
          <m:e>
            <m:r>
              <m:rPr>
                <m:sty m:val="p"/>
              </m:rPr>
              <w:rPr>
                <w:rFonts w:ascii="Cambria Math" w:hAnsi="Cambria Math" w:cs="Times New Roman"/>
                <w:sz w:val="28"/>
                <w:szCs w:val="28"/>
              </w:rPr>
              <m:t>θ</m:t>
            </m:r>
          </m:e>
          <m:sub>
            <m:r>
              <m:rPr>
                <m:sty m:val="p"/>
              </m:rPr>
              <w:rPr>
                <w:rFonts w:ascii="Cambria Math" w:hAnsi="Cambria Math" w:cs="Times New Roman"/>
                <w:sz w:val="28"/>
                <w:szCs w:val="28"/>
              </w:rPr>
              <m:t>К</m:t>
            </m:r>
          </m:sub>
        </m:sSub>
      </m:oMath>
      <w:r w:rsidR="004D3720" w:rsidRPr="003A3586">
        <w:rPr>
          <w:rFonts w:ascii="Times New Roman" w:hAnsi="Times New Roman" w:cs="Times New Roman"/>
          <w:sz w:val="28"/>
          <w:szCs w:val="28"/>
        </w:rPr>
        <w:t xml:space="preserve">)], (2.8) </w:t>
      </w:r>
    </w:p>
    <w:p w:rsidR="0003536D" w:rsidRPr="003A3586" w:rsidRDefault="0003536D" w:rsidP="003A3586">
      <w:pPr>
        <w:spacing w:after="0" w:line="240" w:lineRule="auto"/>
        <w:rPr>
          <w:rFonts w:ascii="Times New Roman" w:hAnsi="Times New Roman" w:cs="Times New Roman"/>
          <w:sz w:val="28"/>
          <w:szCs w:val="28"/>
        </w:rPr>
      </w:pPr>
    </w:p>
    <w:p w:rsidR="004D3720" w:rsidRDefault="00C774FE" w:rsidP="003A3586">
      <w:pPr>
        <w:spacing w:after="0" w:line="240" w:lineRule="auto"/>
        <w:rPr>
          <w:rFonts w:ascii="Times New Roman" w:hAnsi="Times New Roman" w:cs="Times New Roman"/>
          <w:sz w:val="28"/>
          <w:szCs w:val="28"/>
        </w:rPr>
      </w:pPr>
      <w:r w:rsidRPr="003A3586">
        <w:rPr>
          <w:rFonts w:ascii="Times New Roman" w:hAnsi="Times New Roman" w:cs="Times New Roman"/>
          <w:sz w:val="28"/>
          <w:szCs w:val="28"/>
          <w:lang w:val="kk-KZ"/>
        </w:rPr>
        <w:t>мұндда</w:t>
      </w:r>
      <w:r w:rsidR="004D3720" w:rsidRPr="003A3586">
        <w:rPr>
          <w:rFonts w:ascii="Times New Roman" w:hAnsi="Times New Roman" w:cs="Times New Roman"/>
          <w:sz w:val="28"/>
          <w:szCs w:val="28"/>
        </w:rPr>
        <w:t xml:space="preserve"> коэффициент  </w:t>
      </w:r>
      <m:oMath>
        <m:sSub>
          <m:sSubPr>
            <m:ctrlPr>
              <w:rPr>
                <w:rFonts w:ascii="Cambria Math" w:hAnsi="Cambria Math" w:cs="Times New Roman"/>
                <w:b/>
                <w:i/>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 xml:space="preserve">шығ </m:t>
            </m:r>
          </m:sub>
        </m:sSub>
      </m:oMath>
      <w:r w:rsidRPr="003A3586">
        <w:rPr>
          <w:rFonts w:ascii="Times New Roman" w:hAnsi="Times New Roman" w:cs="Times New Roman"/>
          <w:sz w:val="28"/>
          <w:szCs w:val="28"/>
        </w:rPr>
        <w:t xml:space="preserve"> контурдағы кернеу бойынша</w:t>
      </w:r>
    </w:p>
    <w:p w:rsidR="0003536D" w:rsidRPr="003A3586" w:rsidRDefault="0003536D" w:rsidP="003A3586">
      <w:pPr>
        <w:spacing w:after="0" w:line="240" w:lineRule="auto"/>
        <w:rPr>
          <w:rFonts w:ascii="Times New Roman" w:hAnsi="Times New Roman" w:cs="Times New Roman"/>
          <w:sz w:val="28"/>
          <w:szCs w:val="28"/>
        </w:rPr>
      </w:pPr>
    </w:p>
    <w:p w:rsidR="004D3720" w:rsidRPr="003A3586" w:rsidRDefault="00E41EDD" w:rsidP="003A3586">
      <w:pPr>
        <w:spacing w:after="0" w:line="240" w:lineRule="auto"/>
        <w:rPr>
          <w:rFonts w:ascii="Times New Roman" w:hAnsi="Times New Roman" w:cs="Times New Roman"/>
          <w:sz w:val="28"/>
          <w:szCs w:val="28"/>
        </w:rPr>
      </w:pPr>
      <m:oMath>
        <m:sSub>
          <m:sSubPr>
            <m:ctrlPr>
              <w:rPr>
                <w:rFonts w:ascii="Cambria Math" w:hAnsi="Cambria Math" w:cs="Times New Roman"/>
                <w:b/>
                <w:i/>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 xml:space="preserve">шығ </m:t>
            </m:r>
          </m:sub>
        </m:sSub>
      </m:oMath>
      <w:r w:rsidR="004D3720" w:rsidRPr="003A3586">
        <w:rPr>
          <w:rFonts w:ascii="Times New Roman" w:hAnsi="Times New Roman" w:cs="Times New Roman"/>
          <w:sz w:val="28"/>
          <w:szCs w:val="28"/>
        </w:rPr>
        <w:t>=</w:t>
      </w:r>
      <m:oMath>
        <m:f>
          <m:fPr>
            <m:ctrlPr>
              <w:rPr>
                <w:rFonts w:ascii="Cambria Math" w:hAnsi="Cambria Math" w:cs="Times New Roman"/>
                <w:i/>
                <w:sz w:val="28"/>
                <w:szCs w:val="28"/>
              </w:rPr>
            </m:ctrlPr>
          </m:fPr>
          <m:num>
            <m:r>
              <m:rPr>
                <m:sty m:val="p"/>
              </m:rPr>
              <w:rPr>
                <w:rFonts w:ascii="Cambria Math" w:hAnsi="Cambria Math" w:cs="Times New Roman"/>
                <w:sz w:val="28"/>
                <w:szCs w:val="28"/>
              </w:rPr>
              <m:t xml:space="preserve">M </m:t>
            </m:r>
          </m:num>
          <m:den>
            <m:rad>
              <m:radPr>
                <m:degHide m:val="on"/>
                <m:ctrlPr>
                  <w:rPr>
                    <w:rFonts w:ascii="Cambria Math" w:hAnsi="Cambria Math" w:cs="Times New Roman"/>
                    <w:i/>
                    <w:sz w:val="28"/>
                    <w:szCs w:val="28"/>
                  </w:rPr>
                </m:ctrlPr>
              </m:radPr>
              <m:deg/>
              <m:e>
                <m:r>
                  <m:rPr>
                    <m:sty m:val="p"/>
                  </m:rPr>
                  <w:rPr>
                    <w:rFonts w:ascii="Cambria Math" w:hAnsi="Cambria Math" w:cs="Times New Roman"/>
                    <w:sz w:val="28"/>
                    <w:szCs w:val="28"/>
                  </w:rPr>
                  <m:t>1 +</m:t>
                </m:r>
                <m:sSup>
                  <m:sSupPr>
                    <m:ctrlPr>
                      <w:rPr>
                        <w:rFonts w:ascii="Cambria Math" w:hAnsi="Cambria Math" w:cs="Times New Roman"/>
                        <w:i/>
                        <w:sz w:val="28"/>
                        <w:szCs w:val="28"/>
                      </w:rPr>
                    </m:ctrlPr>
                  </m:sSupPr>
                  <m:e>
                    <m:sSub>
                      <m:sSubPr>
                        <m:ctrlPr>
                          <w:rPr>
                            <w:rFonts w:ascii="Cambria Math" w:hAnsi="Cambria Math" w:cs="Times New Roman"/>
                            <w:sz w:val="28"/>
                            <w:szCs w:val="28"/>
                          </w:rPr>
                        </m:ctrlPr>
                      </m:sSubPr>
                      <m:e>
                        <m:r>
                          <m:rPr>
                            <m:sty m:val="p"/>
                          </m:rPr>
                          <w:rPr>
                            <w:rFonts w:ascii="Cambria Math" w:hAnsi="Cambria Math" w:cs="Times New Roman"/>
                            <w:sz w:val="28"/>
                            <w:szCs w:val="28"/>
                          </w:rPr>
                          <m:t>θ</m:t>
                        </m:r>
                      </m:e>
                      <m:sub>
                        <m:r>
                          <m:rPr>
                            <m:sty m:val="p"/>
                          </m:rPr>
                          <w:rPr>
                            <w:rFonts w:ascii="Cambria Math" w:hAnsi="Cambria Math" w:cs="Times New Roman"/>
                            <w:sz w:val="28"/>
                            <w:szCs w:val="28"/>
                          </w:rPr>
                          <m:t>К</m:t>
                        </m:r>
                      </m:sub>
                    </m:sSub>
                  </m:e>
                  <m:sup>
                    <m:r>
                      <w:rPr>
                        <w:rFonts w:ascii="Cambria Math" w:hAnsi="Cambria Math" w:cs="Times New Roman"/>
                        <w:sz w:val="28"/>
                        <w:szCs w:val="28"/>
                      </w:rPr>
                      <m:t>2</m:t>
                    </m:r>
                  </m:sup>
                </m:sSup>
                <m:sSup>
                  <m:sSupPr>
                    <m:ctrlPr>
                      <w:rPr>
                        <w:rFonts w:ascii="Cambria Math" w:hAnsi="Cambria Math" w:cs="Times New Roman"/>
                        <w:i/>
                        <w:sz w:val="28"/>
                        <w:szCs w:val="28"/>
                      </w:rPr>
                    </m:ctrlPr>
                  </m:sSupPr>
                  <m:e>
                    <m:r>
                      <m:rPr>
                        <m:sty m:val="p"/>
                      </m:rPr>
                      <w:rPr>
                        <w:rFonts w:ascii="Cambria Math" w:hAnsi="Cambria Math" w:cs="Times New Roman"/>
                        <w:sz w:val="28"/>
                        <w:szCs w:val="28"/>
                      </w:rPr>
                      <m:t>Ω</m:t>
                    </m:r>
                  </m:e>
                  <m:sup>
                    <m:r>
                      <w:rPr>
                        <w:rFonts w:ascii="Cambria Math" w:hAnsi="Cambria Math" w:cs="Times New Roman"/>
                        <w:sz w:val="28"/>
                        <w:szCs w:val="28"/>
                      </w:rPr>
                      <m:t>2</m:t>
                    </m:r>
                  </m:sup>
                </m:sSup>
              </m:e>
            </m:rad>
          </m:den>
        </m:f>
      </m:oMath>
      <w:r w:rsidR="004D3720" w:rsidRPr="003A3586">
        <w:rPr>
          <w:rFonts w:ascii="Times New Roman" w:hAnsi="Times New Roman" w:cs="Times New Roman"/>
          <w:sz w:val="28"/>
          <w:szCs w:val="28"/>
        </w:rPr>
        <w:t>&lt;</w:t>
      </w:r>
      <w:r w:rsidR="004D3720" w:rsidRPr="003A3586">
        <w:rPr>
          <w:rFonts w:ascii="Cambria Math" w:hAnsi="Cambria Math" w:cs="Cambria Math"/>
          <w:sz w:val="28"/>
          <w:szCs w:val="28"/>
        </w:rPr>
        <w:t>𝑀</w:t>
      </w:r>
      <w:r w:rsidR="004D3720" w:rsidRPr="003A3586">
        <w:rPr>
          <w:rFonts w:ascii="Times New Roman" w:hAnsi="Times New Roman" w:cs="Times New Roman"/>
          <w:sz w:val="28"/>
          <w:szCs w:val="28"/>
        </w:rPr>
        <w:t>(2.9)</w:t>
      </w:r>
    </w:p>
    <w:p w:rsidR="0003536D" w:rsidRDefault="0082605F"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rPr>
        <w:t>Бұл дегеніміз, шығу кезінде сигналдың модуляциясының тереңдігі кіріске қарағанда аз және шығуда өспелі бұрышқа кіруде өспелі фазадан артта қалады</w:t>
      </w:r>
    </w:p>
    <w:p w:rsidR="004D3720" w:rsidRDefault="004D3720" w:rsidP="003A3586">
      <w:pPr>
        <w:spacing w:after="0" w:line="240" w:lineRule="auto"/>
        <w:jc w:val="both"/>
        <w:rPr>
          <w:rFonts w:ascii="Times New Roman" w:hAnsi="Times New Roman" w:cs="Times New Roman"/>
          <w:sz w:val="28"/>
          <w:szCs w:val="28"/>
        </w:rPr>
      </w:pPr>
      <w:r w:rsidRPr="003A3586">
        <w:rPr>
          <w:rFonts w:ascii="Cambria Math" w:hAnsi="Cambria Math" w:cs="Cambria Math"/>
          <w:sz w:val="28"/>
          <w:szCs w:val="28"/>
        </w:rPr>
        <w:t>𝝋</w:t>
      </w:r>
      <w:r w:rsidRPr="003A3586">
        <w:rPr>
          <w:rFonts w:ascii="Times New Roman" w:hAnsi="Times New Roman" w:cs="Times New Roman"/>
          <w:sz w:val="28"/>
          <w:szCs w:val="28"/>
        </w:rPr>
        <w:t xml:space="preserve"> = </w:t>
      </w:r>
      <w:r w:rsidRPr="003A3586">
        <w:rPr>
          <w:rFonts w:ascii="Cambria Math" w:hAnsi="Cambria Math" w:cs="Cambria Math"/>
          <w:sz w:val="28"/>
          <w:szCs w:val="28"/>
        </w:rPr>
        <w:t>𝒂𝒓𝒄𝒕𝒈𝟐𝝅𝑭</w:t>
      </w:r>
      <m:oMath>
        <m:sSub>
          <m:sSubPr>
            <m:ctrlPr>
              <w:rPr>
                <w:rFonts w:ascii="Cambria Math" w:hAnsi="Cambria Math" w:cs="Times New Roman"/>
                <w:sz w:val="28"/>
                <w:szCs w:val="28"/>
              </w:rPr>
            </m:ctrlPr>
          </m:sSubPr>
          <m:e>
            <m:r>
              <m:rPr>
                <m:sty m:val="p"/>
              </m:rPr>
              <w:rPr>
                <w:rFonts w:ascii="Cambria Math" w:hAnsi="Cambria Math" w:cs="Times New Roman"/>
                <w:sz w:val="28"/>
                <w:szCs w:val="28"/>
              </w:rPr>
              <m:t>θ</m:t>
            </m:r>
          </m:e>
          <m:sub>
            <m:r>
              <m:rPr>
                <m:sty m:val="p"/>
              </m:rPr>
              <w:rPr>
                <w:rFonts w:ascii="Cambria Math" w:hAnsi="Cambria Math" w:cs="Times New Roman"/>
                <w:sz w:val="28"/>
                <w:szCs w:val="28"/>
              </w:rPr>
              <m:t>К</m:t>
            </m:r>
          </m:sub>
        </m:sSub>
      </m:oMath>
      <w:r w:rsidRPr="003A3586">
        <w:rPr>
          <w:rFonts w:ascii="Times New Roman" w:hAnsi="Times New Roman" w:cs="Times New Roman"/>
          <w:sz w:val="28"/>
          <w:szCs w:val="28"/>
        </w:rPr>
        <w:t>.</w:t>
      </w:r>
    </w:p>
    <w:p w:rsidR="0003536D" w:rsidRPr="003A3586" w:rsidRDefault="0003536D" w:rsidP="003A3586">
      <w:pPr>
        <w:spacing w:after="0" w:line="240" w:lineRule="auto"/>
        <w:jc w:val="both"/>
        <w:rPr>
          <w:rFonts w:ascii="Times New Roman" w:hAnsi="Times New Roman" w:cs="Times New Roman"/>
          <w:sz w:val="28"/>
          <w:szCs w:val="28"/>
        </w:rPr>
      </w:pPr>
    </w:p>
    <w:p w:rsidR="00257AF8" w:rsidRPr="003A3586" w:rsidRDefault="00257AF8"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noProof/>
          <w:sz w:val="28"/>
          <w:szCs w:val="28"/>
        </w:rPr>
        <w:drawing>
          <wp:inline distT="0" distB="0" distL="0" distR="0">
            <wp:extent cx="5133975" cy="24288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334" t="27376" r="44522" b="31273"/>
                    <a:stretch/>
                  </pic:blipFill>
                  <pic:spPr bwMode="auto">
                    <a:xfrm>
                      <a:off x="0" y="0"/>
                      <a:ext cx="5133975" cy="2428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D3720" w:rsidRPr="003A3586" w:rsidRDefault="0030021C" w:rsidP="003A3586">
      <w:pPr>
        <w:spacing w:after="0" w:line="240" w:lineRule="auto"/>
        <w:jc w:val="both"/>
        <w:rPr>
          <w:rFonts w:ascii="Times New Roman" w:hAnsi="Times New Roman" w:cs="Times New Roman"/>
          <w:b/>
          <w:sz w:val="28"/>
          <w:szCs w:val="28"/>
          <w:lang w:val="kk-KZ"/>
        </w:rPr>
      </w:pPr>
      <w:r w:rsidRPr="003A3586">
        <w:rPr>
          <w:rFonts w:ascii="Times New Roman" w:hAnsi="Times New Roman" w:cs="Times New Roman"/>
          <w:sz w:val="28"/>
          <w:szCs w:val="28"/>
        </w:rPr>
        <w:t>Сур. 2.3. Жиілікті түрлендірудің біртактілі схемасы</w:t>
      </w:r>
    </w:p>
    <w:p w:rsidR="0003536D" w:rsidRDefault="0003536D" w:rsidP="003A3586">
      <w:pPr>
        <w:spacing w:after="0" w:line="240" w:lineRule="auto"/>
        <w:jc w:val="both"/>
        <w:rPr>
          <w:rFonts w:ascii="Times New Roman" w:hAnsi="Times New Roman" w:cs="Times New Roman"/>
          <w:sz w:val="28"/>
          <w:szCs w:val="28"/>
          <w:lang w:val="kk-KZ"/>
        </w:rPr>
      </w:pPr>
    </w:p>
    <w:p w:rsidR="0003536D" w:rsidRDefault="0003536D" w:rsidP="003A3586">
      <w:pPr>
        <w:spacing w:after="0" w:line="240" w:lineRule="auto"/>
        <w:jc w:val="both"/>
        <w:rPr>
          <w:rFonts w:ascii="Times New Roman" w:hAnsi="Times New Roman" w:cs="Times New Roman"/>
          <w:sz w:val="28"/>
          <w:szCs w:val="28"/>
          <w:lang w:val="kk-KZ"/>
        </w:rPr>
      </w:pPr>
    </w:p>
    <w:p w:rsidR="0003536D" w:rsidRDefault="0003536D" w:rsidP="003A3586">
      <w:pPr>
        <w:spacing w:after="0" w:line="240" w:lineRule="auto"/>
        <w:jc w:val="both"/>
        <w:rPr>
          <w:rFonts w:ascii="Times New Roman" w:hAnsi="Times New Roman" w:cs="Times New Roman"/>
          <w:sz w:val="28"/>
          <w:szCs w:val="28"/>
          <w:lang w:val="kk-KZ"/>
        </w:rPr>
      </w:pPr>
    </w:p>
    <w:p w:rsidR="0003536D" w:rsidRDefault="0003536D" w:rsidP="003A3586">
      <w:pPr>
        <w:spacing w:after="0" w:line="240" w:lineRule="auto"/>
        <w:jc w:val="both"/>
        <w:rPr>
          <w:rFonts w:ascii="Times New Roman" w:hAnsi="Times New Roman" w:cs="Times New Roman"/>
          <w:sz w:val="28"/>
          <w:szCs w:val="28"/>
          <w:lang w:val="kk-KZ"/>
        </w:rPr>
      </w:pPr>
    </w:p>
    <w:p w:rsidR="0003536D" w:rsidRDefault="0003536D" w:rsidP="003A3586">
      <w:pPr>
        <w:spacing w:after="0" w:line="240" w:lineRule="auto"/>
        <w:jc w:val="both"/>
        <w:rPr>
          <w:rFonts w:ascii="Times New Roman" w:hAnsi="Times New Roman" w:cs="Times New Roman"/>
          <w:sz w:val="28"/>
          <w:szCs w:val="28"/>
          <w:lang w:val="kk-KZ"/>
        </w:rPr>
      </w:pPr>
    </w:p>
    <w:p w:rsidR="0003536D" w:rsidRDefault="0003536D" w:rsidP="003A3586">
      <w:pPr>
        <w:spacing w:after="0" w:line="240" w:lineRule="auto"/>
        <w:jc w:val="both"/>
        <w:rPr>
          <w:rFonts w:ascii="Times New Roman" w:hAnsi="Times New Roman" w:cs="Times New Roman"/>
          <w:sz w:val="28"/>
          <w:szCs w:val="28"/>
          <w:lang w:val="kk-KZ"/>
        </w:rPr>
      </w:pPr>
    </w:p>
    <w:p w:rsidR="0003536D" w:rsidRDefault="0003536D" w:rsidP="003A3586">
      <w:pPr>
        <w:spacing w:after="0" w:line="240" w:lineRule="auto"/>
        <w:jc w:val="both"/>
        <w:rPr>
          <w:rFonts w:ascii="Times New Roman" w:hAnsi="Times New Roman" w:cs="Times New Roman"/>
          <w:sz w:val="28"/>
          <w:szCs w:val="28"/>
          <w:lang w:val="kk-KZ"/>
        </w:rPr>
      </w:pPr>
    </w:p>
    <w:p w:rsidR="0003536D" w:rsidRDefault="0003536D" w:rsidP="003A3586">
      <w:pPr>
        <w:spacing w:after="0" w:line="240" w:lineRule="auto"/>
        <w:jc w:val="both"/>
        <w:rPr>
          <w:rFonts w:ascii="Times New Roman" w:hAnsi="Times New Roman" w:cs="Times New Roman"/>
          <w:sz w:val="28"/>
          <w:szCs w:val="28"/>
          <w:lang w:val="kk-KZ"/>
        </w:rPr>
      </w:pPr>
    </w:p>
    <w:p w:rsidR="0003536D" w:rsidRDefault="0003536D" w:rsidP="003A3586">
      <w:pPr>
        <w:spacing w:after="0" w:line="240" w:lineRule="auto"/>
        <w:jc w:val="both"/>
        <w:rPr>
          <w:rFonts w:ascii="Times New Roman" w:hAnsi="Times New Roman" w:cs="Times New Roman"/>
          <w:sz w:val="28"/>
          <w:szCs w:val="28"/>
          <w:lang w:val="kk-KZ"/>
        </w:rPr>
      </w:pPr>
    </w:p>
    <w:p w:rsidR="0003536D" w:rsidRDefault="0003536D" w:rsidP="003A3586">
      <w:pPr>
        <w:spacing w:after="0" w:line="240" w:lineRule="auto"/>
        <w:jc w:val="both"/>
        <w:rPr>
          <w:rFonts w:ascii="Times New Roman" w:hAnsi="Times New Roman" w:cs="Times New Roman"/>
          <w:sz w:val="28"/>
          <w:szCs w:val="28"/>
          <w:lang w:val="kk-KZ"/>
        </w:rPr>
      </w:pPr>
    </w:p>
    <w:p w:rsidR="0003536D" w:rsidRDefault="0003536D" w:rsidP="003A3586">
      <w:pPr>
        <w:spacing w:after="0" w:line="240" w:lineRule="auto"/>
        <w:jc w:val="both"/>
        <w:rPr>
          <w:rFonts w:ascii="Times New Roman" w:hAnsi="Times New Roman" w:cs="Times New Roman"/>
          <w:sz w:val="28"/>
          <w:szCs w:val="28"/>
          <w:lang w:val="kk-KZ"/>
        </w:rPr>
      </w:pPr>
    </w:p>
    <w:p w:rsidR="0003536D" w:rsidRDefault="0003536D" w:rsidP="003A3586">
      <w:pPr>
        <w:spacing w:after="0" w:line="240" w:lineRule="auto"/>
        <w:jc w:val="both"/>
        <w:rPr>
          <w:rFonts w:ascii="Times New Roman" w:hAnsi="Times New Roman" w:cs="Times New Roman"/>
          <w:sz w:val="28"/>
          <w:szCs w:val="28"/>
          <w:lang w:val="kk-KZ"/>
        </w:rPr>
      </w:pPr>
    </w:p>
    <w:p w:rsidR="0003536D" w:rsidRDefault="0003536D" w:rsidP="003A3586">
      <w:pPr>
        <w:spacing w:after="0" w:line="240" w:lineRule="auto"/>
        <w:jc w:val="both"/>
        <w:rPr>
          <w:rFonts w:ascii="Times New Roman" w:hAnsi="Times New Roman" w:cs="Times New Roman"/>
          <w:sz w:val="28"/>
          <w:szCs w:val="28"/>
          <w:lang w:val="kk-KZ"/>
        </w:rPr>
      </w:pPr>
    </w:p>
    <w:p w:rsidR="0003536D" w:rsidRDefault="0003536D" w:rsidP="003A3586">
      <w:pPr>
        <w:spacing w:after="0" w:line="240" w:lineRule="auto"/>
        <w:jc w:val="both"/>
        <w:rPr>
          <w:rFonts w:ascii="Times New Roman" w:hAnsi="Times New Roman" w:cs="Times New Roman"/>
          <w:sz w:val="28"/>
          <w:szCs w:val="28"/>
          <w:lang w:val="kk-KZ"/>
        </w:rPr>
      </w:pPr>
    </w:p>
    <w:p w:rsidR="0003536D" w:rsidRDefault="0003536D" w:rsidP="003A3586">
      <w:pPr>
        <w:spacing w:after="0" w:line="240" w:lineRule="auto"/>
        <w:jc w:val="both"/>
        <w:rPr>
          <w:rFonts w:ascii="Times New Roman" w:hAnsi="Times New Roman" w:cs="Times New Roman"/>
          <w:sz w:val="28"/>
          <w:szCs w:val="28"/>
          <w:lang w:val="kk-KZ"/>
        </w:rPr>
      </w:pPr>
    </w:p>
    <w:p w:rsidR="0003536D" w:rsidRDefault="0003536D" w:rsidP="003A3586">
      <w:pPr>
        <w:spacing w:after="0" w:line="240" w:lineRule="auto"/>
        <w:jc w:val="both"/>
        <w:rPr>
          <w:rFonts w:ascii="Times New Roman" w:hAnsi="Times New Roman" w:cs="Times New Roman"/>
          <w:sz w:val="28"/>
          <w:szCs w:val="28"/>
          <w:lang w:val="kk-KZ"/>
        </w:rPr>
      </w:pPr>
    </w:p>
    <w:p w:rsidR="0003536D" w:rsidRDefault="0003536D" w:rsidP="003A3586">
      <w:pPr>
        <w:spacing w:after="0" w:line="240" w:lineRule="auto"/>
        <w:jc w:val="both"/>
        <w:rPr>
          <w:rFonts w:ascii="Times New Roman" w:hAnsi="Times New Roman" w:cs="Times New Roman"/>
          <w:sz w:val="28"/>
          <w:szCs w:val="28"/>
          <w:lang w:val="kk-KZ"/>
        </w:rPr>
      </w:pPr>
    </w:p>
    <w:p w:rsidR="0003536D" w:rsidRDefault="0003536D" w:rsidP="003A3586">
      <w:pPr>
        <w:spacing w:after="0" w:line="240" w:lineRule="auto"/>
        <w:jc w:val="both"/>
        <w:rPr>
          <w:rFonts w:ascii="Times New Roman" w:hAnsi="Times New Roman" w:cs="Times New Roman"/>
          <w:sz w:val="28"/>
          <w:szCs w:val="28"/>
          <w:lang w:val="kk-KZ"/>
        </w:rPr>
      </w:pPr>
    </w:p>
    <w:p w:rsidR="0003536D" w:rsidRDefault="0003536D" w:rsidP="003A3586">
      <w:pPr>
        <w:spacing w:after="0" w:line="240" w:lineRule="auto"/>
        <w:jc w:val="both"/>
        <w:rPr>
          <w:rFonts w:ascii="Times New Roman" w:hAnsi="Times New Roman" w:cs="Times New Roman"/>
          <w:sz w:val="28"/>
          <w:szCs w:val="28"/>
          <w:lang w:val="kk-KZ"/>
        </w:rPr>
      </w:pPr>
    </w:p>
    <w:p w:rsidR="0003536D" w:rsidRDefault="0003536D" w:rsidP="003A3586">
      <w:pPr>
        <w:spacing w:after="0" w:line="240" w:lineRule="auto"/>
        <w:jc w:val="both"/>
        <w:rPr>
          <w:rFonts w:ascii="Times New Roman" w:hAnsi="Times New Roman" w:cs="Times New Roman"/>
          <w:sz w:val="28"/>
          <w:szCs w:val="28"/>
          <w:lang w:val="kk-KZ"/>
        </w:rPr>
      </w:pPr>
    </w:p>
    <w:p w:rsidR="002C1312" w:rsidRDefault="002C1312" w:rsidP="003A3586">
      <w:pPr>
        <w:spacing w:after="0" w:line="240" w:lineRule="auto"/>
        <w:jc w:val="both"/>
        <w:rPr>
          <w:rFonts w:ascii="Times New Roman" w:hAnsi="Times New Roman" w:cs="Times New Roman"/>
          <w:b/>
          <w:sz w:val="28"/>
          <w:szCs w:val="28"/>
          <w:lang w:val="kk-KZ"/>
        </w:rPr>
      </w:pPr>
      <w:r w:rsidRPr="0003536D">
        <w:rPr>
          <w:rFonts w:ascii="Times New Roman" w:hAnsi="Times New Roman" w:cs="Times New Roman"/>
          <w:b/>
          <w:sz w:val="28"/>
          <w:szCs w:val="28"/>
          <w:lang w:val="kk-KZ"/>
        </w:rPr>
        <w:t>3. ЗЕРТХАНАЛЫҚ ТАПСЫРМА ЖӘНЕ ӘДІСТЕМЕЛІК НҰСҚАУЛАР</w:t>
      </w:r>
    </w:p>
    <w:p w:rsidR="0003536D" w:rsidRPr="0003536D" w:rsidRDefault="0003536D" w:rsidP="003A3586">
      <w:pPr>
        <w:spacing w:after="0" w:line="240" w:lineRule="auto"/>
        <w:jc w:val="both"/>
        <w:rPr>
          <w:rFonts w:ascii="Times New Roman" w:hAnsi="Times New Roman" w:cs="Times New Roman"/>
          <w:b/>
          <w:sz w:val="28"/>
          <w:szCs w:val="28"/>
          <w:lang w:val="kk-KZ"/>
        </w:rPr>
      </w:pPr>
    </w:p>
    <w:p w:rsidR="002C1312" w:rsidRPr="003A3586" w:rsidRDefault="002C1312"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Әзірленген бағдарламаға сәйкес студенттерге жиілікті түрлендірудің бірактілі схемасын зерттеу ұсынылады. Бағдарламада параметрлерді өзгерту, көтергіштің модуляциясын таңдау, Графиктер мен есептік мәндерді мониторға шығ</w:t>
      </w:r>
      <w:r w:rsidR="004A5D49" w:rsidRPr="003A3586">
        <w:rPr>
          <w:rFonts w:ascii="Times New Roman" w:hAnsi="Times New Roman" w:cs="Times New Roman"/>
          <w:sz w:val="28"/>
          <w:szCs w:val="28"/>
          <w:lang w:val="kk-KZ"/>
        </w:rPr>
        <w:t>КАР</w:t>
      </w:r>
      <w:r w:rsidRPr="003A3586">
        <w:rPr>
          <w:rFonts w:ascii="Times New Roman" w:hAnsi="Times New Roman" w:cs="Times New Roman"/>
          <w:sz w:val="28"/>
          <w:szCs w:val="28"/>
          <w:lang w:val="kk-KZ"/>
        </w:rPr>
        <w:t>, сондай-ақ графиктерді жою және осьтер бойынша масштабтау көзделуі тиіс. Студент оқытушының берген нұсқасына сәйкес жұмыс істеуге міндетті. Жұмысты орындай отырып, зерттелетін схеманы және экранға шығатын сигналдар графиктерін суреттеген жөн.</w:t>
      </w:r>
    </w:p>
    <w:p w:rsidR="002C1312" w:rsidRPr="003A3586" w:rsidRDefault="002C1312"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2.1-кесте</w:t>
      </w:r>
      <w:r w:rsidRPr="003A3586">
        <w:rPr>
          <w:rFonts w:ascii="Times New Roman" w:hAnsi="Times New Roman" w:cs="Times New Roman"/>
          <w:sz w:val="28"/>
          <w:szCs w:val="28"/>
          <w:lang w:val="kk-KZ"/>
        </w:rPr>
        <w:tab/>
      </w:r>
    </w:p>
    <w:p w:rsidR="002C1312" w:rsidRDefault="002C1312"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Сигнал жиілігін түрлендіру</w:t>
      </w:r>
    </w:p>
    <w:p w:rsidR="0003536D" w:rsidRPr="003A3586" w:rsidRDefault="0003536D" w:rsidP="003A3586">
      <w:pPr>
        <w:spacing w:after="0" w:line="240" w:lineRule="auto"/>
        <w:jc w:val="both"/>
        <w:rPr>
          <w:rFonts w:ascii="Times New Roman" w:hAnsi="Times New Roman" w:cs="Times New Roman"/>
          <w:sz w:val="28"/>
          <w:szCs w:val="28"/>
          <w:lang w:val="kk-KZ"/>
        </w:rPr>
      </w:pPr>
    </w:p>
    <w:p w:rsidR="004D3720" w:rsidRPr="003A3586" w:rsidRDefault="004D3720" w:rsidP="003A3586">
      <w:pPr>
        <w:spacing w:after="0" w:line="240" w:lineRule="auto"/>
        <w:rPr>
          <w:rFonts w:ascii="Times New Roman" w:hAnsi="Times New Roman" w:cs="Times New Roman"/>
          <w:b/>
          <w:sz w:val="28"/>
          <w:szCs w:val="28"/>
        </w:rPr>
      </w:pPr>
      <w:r w:rsidRPr="003A3586">
        <w:rPr>
          <w:rFonts w:ascii="Times New Roman" w:hAnsi="Times New Roman" w:cs="Times New Roman"/>
          <w:b/>
          <w:noProof/>
          <w:sz w:val="28"/>
          <w:szCs w:val="28"/>
        </w:rPr>
        <w:drawing>
          <wp:inline distT="0" distB="0" distL="0" distR="0">
            <wp:extent cx="4751244" cy="42392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srcRect l="30582" t="29118" r="32128" b="10000"/>
                    <a:stretch/>
                  </pic:blipFill>
                  <pic:spPr bwMode="auto">
                    <a:xfrm>
                      <a:off x="0" y="0"/>
                      <a:ext cx="4769065" cy="42551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3536D" w:rsidRDefault="0003536D" w:rsidP="003A3586">
      <w:pPr>
        <w:spacing w:after="0" w:line="240" w:lineRule="auto"/>
        <w:rPr>
          <w:rFonts w:ascii="Times New Roman" w:hAnsi="Times New Roman" w:cs="Times New Roman"/>
          <w:b/>
          <w:sz w:val="28"/>
          <w:szCs w:val="28"/>
        </w:rPr>
      </w:pPr>
    </w:p>
    <w:p w:rsidR="0003536D" w:rsidRDefault="0003536D" w:rsidP="003A3586">
      <w:pPr>
        <w:spacing w:after="0" w:line="240" w:lineRule="auto"/>
        <w:rPr>
          <w:rFonts w:ascii="Times New Roman" w:hAnsi="Times New Roman" w:cs="Times New Roman"/>
          <w:b/>
          <w:sz w:val="28"/>
          <w:szCs w:val="28"/>
        </w:rPr>
      </w:pPr>
    </w:p>
    <w:p w:rsidR="0003536D" w:rsidRDefault="0003536D" w:rsidP="003A3586">
      <w:pPr>
        <w:spacing w:after="0" w:line="240" w:lineRule="auto"/>
        <w:rPr>
          <w:rFonts w:ascii="Times New Roman" w:hAnsi="Times New Roman" w:cs="Times New Roman"/>
          <w:b/>
          <w:sz w:val="28"/>
          <w:szCs w:val="28"/>
        </w:rPr>
      </w:pPr>
    </w:p>
    <w:p w:rsidR="0003536D" w:rsidRDefault="0003536D" w:rsidP="003A3586">
      <w:pPr>
        <w:spacing w:after="0" w:line="240" w:lineRule="auto"/>
        <w:rPr>
          <w:rFonts w:ascii="Times New Roman" w:hAnsi="Times New Roman" w:cs="Times New Roman"/>
          <w:b/>
          <w:sz w:val="28"/>
          <w:szCs w:val="28"/>
        </w:rPr>
      </w:pPr>
    </w:p>
    <w:p w:rsidR="0003536D" w:rsidRDefault="0003536D" w:rsidP="003A3586">
      <w:pPr>
        <w:spacing w:after="0" w:line="240" w:lineRule="auto"/>
        <w:rPr>
          <w:rFonts w:ascii="Times New Roman" w:hAnsi="Times New Roman" w:cs="Times New Roman"/>
          <w:b/>
          <w:sz w:val="28"/>
          <w:szCs w:val="28"/>
        </w:rPr>
      </w:pPr>
    </w:p>
    <w:p w:rsidR="0003536D" w:rsidRDefault="0003536D" w:rsidP="003A3586">
      <w:pPr>
        <w:spacing w:after="0" w:line="240" w:lineRule="auto"/>
        <w:rPr>
          <w:rFonts w:ascii="Times New Roman" w:hAnsi="Times New Roman" w:cs="Times New Roman"/>
          <w:b/>
          <w:sz w:val="28"/>
          <w:szCs w:val="28"/>
        </w:rPr>
      </w:pPr>
    </w:p>
    <w:p w:rsidR="0003536D" w:rsidRDefault="0003536D" w:rsidP="003A3586">
      <w:pPr>
        <w:spacing w:after="0" w:line="240" w:lineRule="auto"/>
        <w:rPr>
          <w:rFonts w:ascii="Times New Roman" w:hAnsi="Times New Roman" w:cs="Times New Roman"/>
          <w:b/>
          <w:sz w:val="28"/>
          <w:szCs w:val="28"/>
        </w:rPr>
      </w:pPr>
    </w:p>
    <w:p w:rsidR="0003536D" w:rsidRDefault="0003536D" w:rsidP="003A3586">
      <w:pPr>
        <w:spacing w:after="0" w:line="240" w:lineRule="auto"/>
        <w:rPr>
          <w:rFonts w:ascii="Times New Roman" w:hAnsi="Times New Roman" w:cs="Times New Roman"/>
          <w:b/>
          <w:sz w:val="28"/>
          <w:szCs w:val="28"/>
        </w:rPr>
      </w:pPr>
    </w:p>
    <w:p w:rsidR="0003536D" w:rsidRDefault="0003536D" w:rsidP="003A3586">
      <w:pPr>
        <w:spacing w:after="0" w:line="240" w:lineRule="auto"/>
        <w:rPr>
          <w:rFonts w:ascii="Times New Roman" w:hAnsi="Times New Roman" w:cs="Times New Roman"/>
          <w:b/>
          <w:sz w:val="28"/>
          <w:szCs w:val="28"/>
        </w:rPr>
      </w:pPr>
    </w:p>
    <w:p w:rsidR="0003536D" w:rsidRDefault="0003536D" w:rsidP="003A3586">
      <w:pPr>
        <w:spacing w:after="0" w:line="240" w:lineRule="auto"/>
        <w:rPr>
          <w:rFonts w:ascii="Times New Roman" w:hAnsi="Times New Roman" w:cs="Times New Roman"/>
          <w:b/>
          <w:sz w:val="28"/>
          <w:szCs w:val="28"/>
        </w:rPr>
      </w:pPr>
    </w:p>
    <w:p w:rsidR="0003536D" w:rsidRDefault="0003536D" w:rsidP="003A3586">
      <w:pPr>
        <w:spacing w:after="0" w:line="240" w:lineRule="auto"/>
        <w:rPr>
          <w:rFonts w:ascii="Times New Roman" w:hAnsi="Times New Roman" w:cs="Times New Roman"/>
          <w:b/>
          <w:sz w:val="28"/>
          <w:szCs w:val="28"/>
        </w:rPr>
      </w:pPr>
    </w:p>
    <w:p w:rsidR="00897663" w:rsidRPr="0003536D" w:rsidRDefault="00897663" w:rsidP="003A3586">
      <w:pPr>
        <w:spacing w:after="0" w:line="240" w:lineRule="auto"/>
        <w:rPr>
          <w:rFonts w:ascii="Times New Roman" w:hAnsi="Times New Roman" w:cs="Times New Roman"/>
          <w:b/>
          <w:sz w:val="28"/>
          <w:szCs w:val="28"/>
        </w:rPr>
      </w:pPr>
      <w:r w:rsidRPr="0003536D">
        <w:rPr>
          <w:rFonts w:ascii="Times New Roman" w:hAnsi="Times New Roman" w:cs="Times New Roman"/>
          <w:b/>
          <w:sz w:val="28"/>
          <w:szCs w:val="28"/>
        </w:rPr>
        <w:t>4. ЕСЕПТІҢ МАЗМҰНЫ</w:t>
      </w:r>
    </w:p>
    <w:p w:rsidR="00897663" w:rsidRPr="003A3586" w:rsidRDefault="00897663" w:rsidP="003A3586">
      <w:pPr>
        <w:spacing w:after="0" w:line="240" w:lineRule="auto"/>
        <w:rPr>
          <w:rFonts w:ascii="Times New Roman" w:hAnsi="Times New Roman" w:cs="Times New Roman"/>
          <w:sz w:val="28"/>
          <w:szCs w:val="28"/>
        </w:rPr>
      </w:pPr>
      <w:r w:rsidRPr="003A3586">
        <w:rPr>
          <w:rFonts w:ascii="Times New Roman" w:hAnsi="Times New Roman" w:cs="Times New Roman"/>
          <w:sz w:val="28"/>
          <w:szCs w:val="28"/>
        </w:rPr>
        <w:t xml:space="preserve"> 4.1. Қысқаша теориялық мәліметтер. </w:t>
      </w:r>
    </w:p>
    <w:p w:rsidR="00897663" w:rsidRPr="003A3586" w:rsidRDefault="00897663" w:rsidP="003A3586">
      <w:pPr>
        <w:spacing w:after="0" w:line="240" w:lineRule="auto"/>
        <w:rPr>
          <w:rFonts w:ascii="Times New Roman" w:hAnsi="Times New Roman" w:cs="Times New Roman"/>
          <w:sz w:val="28"/>
          <w:szCs w:val="28"/>
        </w:rPr>
      </w:pPr>
      <w:r w:rsidRPr="003A3586">
        <w:rPr>
          <w:rFonts w:ascii="Times New Roman" w:hAnsi="Times New Roman" w:cs="Times New Roman"/>
          <w:sz w:val="28"/>
          <w:szCs w:val="28"/>
        </w:rPr>
        <w:t>4.2. Иллюстрациялық материалдар.</w:t>
      </w:r>
    </w:p>
    <w:p w:rsidR="00897663" w:rsidRPr="003A3586" w:rsidRDefault="00897663" w:rsidP="003A3586">
      <w:pPr>
        <w:spacing w:after="0" w:line="240" w:lineRule="auto"/>
        <w:rPr>
          <w:rFonts w:ascii="Times New Roman" w:hAnsi="Times New Roman" w:cs="Times New Roman"/>
          <w:sz w:val="28"/>
          <w:szCs w:val="28"/>
        </w:rPr>
      </w:pPr>
      <w:r w:rsidRPr="003A3586">
        <w:rPr>
          <w:rFonts w:ascii="Times New Roman" w:hAnsi="Times New Roman" w:cs="Times New Roman"/>
          <w:sz w:val="28"/>
          <w:szCs w:val="28"/>
        </w:rPr>
        <w:t xml:space="preserve">4.3. Жұмыс бойынша қорытындылар. </w:t>
      </w:r>
    </w:p>
    <w:p w:rsidR="00897663" w:rsidRPr="003A3586" w:rsidRDefault="00897663" w:rsidP="003A3586">
      <w:pPr>
        <w:spacing w:after="0" w:line="240" w:lineRule="auto"/>
        <w:rPr>
          <w:rFonts w:ascii="Times New Roman" w:hAnsi="Times New Roman" w:cs="Times New Roman"/>
          <w:sz w:val="28"/>
          <w:szCs w:val="28"/>
        </w:rPr>
      </w:pPr>
      <w:r w:rsidRPr="003A3586">
        <w:rPr>
          <w:rFonts w:ascii="Times New Roman" w:hAnsi="Times New Roman" w:cs="Times New Roman"/>
          <w:sz w:val="28"/>
          <w:szCs w:val="28"/>
        </w:rPr>
        <w:t>5. Бақылау сұрақтары</w:t>
      </w:r>
    </w:p>
    <w:p w:rsidR="00897663" w:rsidRPr="003A3586" w:rsidRDefault="00897663" w:rsidP="003A3586">
      <w:pPr>
        <w:spacing w:after="0" w:line="240" w:lineRule="auto"/>
        <w:rPr>
          <w:rFonts w:ascii="Times New Roman" w:hAnsi="Times New Roman" w:cs="Times New Roman"/>
          <w:sz w:val="28"/>
          <w:szCs w:val="28"/>
        </w:rPr>
      </w:pPr>
      <w:r w:rsidRPr="003A3586">
        <w:rPr>
          <w:rFonts w:ascii="Times New Roman" w:hAnsi="Times New Roman" w:cs="Times New Roman"/>
          <w:sz w:val="28"/>
          <w:szCs w:val="28"/>
        </w:rPr>
        <w:t xml:space="preserve">5.1. Сигнал жиілігін түрлендірудің мәні неде? </w:t>
      </w:r>
    </w:p>
    <w:p w:rsidR="00897663" w:rsidRPr="003A3586" w:rsidRDefault="00897663" w:rsidP="003A3586">
      <w:pPr>
        <w:spacing w:after="0" w:line="240" w:lineRule="auto"/>
        <w:rPr>
          <w:rFonts w:ascii="Times New Roman" w:hAnsi="Times New Roman" w:cs="Times New Roman"/>
          <w:sz w:val="28"/>
          <w:szCs w:val="28"/>
        </w:rPr>
      </w:pPr>
      <w:r w:rsidRPr="003A3586">
        <w:rPr>
          <w:rFonts w:ascii="Times New Roman" w:hAnsi="Times New Roman" w:cs="Times New Roman"/>
          <w:sz w:val="28"/>
          <w:szCs w:val="28"/>
        </w:rPr>
        <w:t xml:space="preserve"> 5.2. Қандай тербелістер комбинациялық деп аталады?</w:t>
      </w:r>
    </w:p>
    <w:p w:rsidR="00897663" w:rsidRPr="003A3586" w:rsidRDefault="00897663" w:rsidP="003A3586">
      <w:pPr>
        <w:spacing w:after="0" w:line="240" w:lineRule="auto"/>
        <w:rPr>
          <w:rFonts w:ascii="Times New Roman" w:hAnsi="Times New Roman" w:cs="Times New Roman"/>
          <w:sz w:val="28"/>
          <w:szCs w:val="28"/>
        </w:rPr>
      </w:pPr>
      <w:r w:rsidRPr="003A3586">
        <w:rPr>
          <w:rFonts w:ascii="Times New Roman" w:hAnsi="Times New Roman" w:cs="Times New Roman"/>
          <w:sz w:val="28"/>
          <w:szCs w:val="28"/>
        </w:rPr>
        <w:t xml:space="preserve"> 5.3. Жиілік түрлендіргішінің шығуында тербеліс бұрмалауының пайда болу себептері қандай? </w:t>
      </w:r>
    </w:p>
    <w:p w:rsidR="00897663" w:rsidRPr="003A3586" w:rsidRDefault="00897663" w:rsidP="003A3586">
      <w:pPr>
        <w:spacing w:after="0" w:line="240" w:lineRule="auto"/>
        <w:rPr>
          <w:rFonts w:ascii="Times New Roman" w:hAnsi="Times New Roman" w:cs="Times New Roman"/>
          <w:sz w:val="28"/>
          <w:szCs w:val="28"/>
        </w:rPr>
      </w:pPr>
    </w:p>
    <w:p w:rsidR="00897663" w:rsidRPr="003A3586" w:rsidRDefault="00897663" w:rsidP="003A3586">
      <w:pPr>
        <w:spacing w:after="0" w:line="240" w:lineRule="auto"/>
        <w:rPr>
          <w:rFonts w:ascii="Times New Roman" w:hAnsi="Times New Roman" w:cs="Times New Roman"/>
          <w:sz w:val="28"/>
          <w:szCs w:val="28"/>
        </w:rPr>
      </w:pPr>
      <w:r w:rsidRPr="003A3586">
        <w:rPr>
          <w:rFonts w:ascii="Times New Roman" w:hAnsi="Times New Roman" w:cs="Times New Roman"/>
          <w:sz w:val="28"/>
          <w:szCs w:val="28"/>
        </w:rPr>
        <w:t xml:space="preserve">5.4. Жиілікті түрлендірудің біртактілі схемасын бейнелеңіз және оның жұмысын түсіндіріңіз. </w:t>
      </w:r>
    </w:p>
    <w:p w:rsidR="00897663" w:rsidRPr="003A3586" w:rsidRDefault="00897663" w:rsidP="003A3586">
      <w:pPr>
        <w:spacing w:after="0" w:line="240" w:lineRule="auto"/>
        <w:rPr>
          <w:rFonts w:ascii="Times New Roman" w:hAnsi="Times New Roman" w:cs="Times New Roman"/>
          <w:sz w:val="28"/>
          <w:szCs w:val="28"/>
        </w:rPr>
      </w:pPr>
      <w:r w:rsidRPr="003A3586">
        <w:rPr>
          <w:rFonts w:ascii="Times New Roman" w:hAnsi="Times New Roman" w:cs="Times New Roman"/>
          <w:sz w:val="28"/>
          <w:szCs w:val="28"/>
        </w:rPr>
        <w:t xml:space="preserve"> 5.5. Егер транзисторда аппроксимденген болса, жиілік түрлендіргішін құруға бола ма?</w:t>
      </w:r>
    </w:p>
    <w:p w:rsidR="00897663" w:rsidRPr="003A3586" w:rsidRDefault="00897663" w:rsidP="003A3586">
      <w:pPr>
        <w:spacing w:after="0" w:line="240" w:lineRule="auto"/>
        <w:rPr>
          <w:rFonts w:ascii="Times New Roman" w:hAnsi="Times New Roman" w:cs="Times New Roman"/>
          <w:sz w:val="28"/>
          <w:szCs w:val="28"/>
        </w:rPr>
      </w:pPr>
      <w:r w:rsidRPr="003A3586">
        <w:rPr>
          <w:rFonts w:ascii="Times New Roman" w:hAnsi="Times New Roman" w:cs="Times New Roman"/>
          <w:sz w:val="28"/>
          <w:szCs w:val="28"/>
        </w:rPr>
        <w:t xml:space="preserve"> 5.6. Супергетеродинді қабылдағышта баптау құрылғысы не?</w:t>
      </w:r>
    </w:p>
    <w:p w:rsidR="00897663" w:rsidRPr="003A3586" w:rsidRDefault="00897663" w:rsidP="003A3586">
      <w:pPr>
        <w:spacing w:after="0" w:line="240" w:lineRule="auto"/>
        <w:rPr>
          <w:rFonts w:ascii="Times New Roman" w:hAnsi="Times New Roman" w:cs="Times New Roman"/>
          <w:sz w:val="28"/>
          <w:szCs w:val="28"/>
        </w:rPr>
      </w:pPr>
      <w:r w:rsidRPr="003A3586">
        <w:rPr>
          <w:rFonts w:ascii="Times New Roman" w:hAnsi="Times New Roman" w:cs="Times New Roman"/>
          <w:sz w:val="28"/>
          <w:szCs w:val="28"/>
        </w:rPr>
        <w:t xml:space="preserve">5.7. Ма дәл гетеродиннің күйін келтіру жиілігін сигнал қайта құру кезінде жиілік?  </w:t>
      </w:r>
    </w:p>
    <w:p w:rsidR="00897663" w:rsidRPr="003A3586" w:rsidRDefault="00897663" w:rsidP="003A3586">
      <w:pPr>
        <w:spacing w:after="0" w:line="240" w:lineRule="auto"/>
        <w:rPr>
          <w:rFonts w:ascii="Times New Roman" w:hAnsi="Times New Roman" w:cs="Times New Roman"/>
          <w:sz w:val="28"/>
          <w:szCs w:val="28"/>
        </w:rPr>
      </w:pPr>
      <w:r w:rsidRPr="003A3586">
        <w:rPr>
          <w:rFonts w:ascii="Times New Roman" w:hAnsi="Times New Roman" w:cs="Times New Roman"/>
          <w:sz w:val="28"/>
          <w:szCs w:val="28"/>
        </w:rPr>
        <w:t xml:space="preserve">5.8. Жиілікті бірнеше рет түрлендіру әдісі неге қолданылады? </w:t>
      </w:r>
    </w:p>
    <w:p w:rsidR="00897663" w:rsidRPr="003A3586" w:rsidRDefault="00897663" w:rsidP="003A3586">
      <w:pPr>
        <w:spacing w:after="0" w:line="240" w:lineRule="auto"/>
        <w:rPr>
          <w:rFonts w:ascii="Times New Roman" w:hAnsi="Times New Roman" w:cs="Times New Roman"/>
          <w:sz w:val="28"/>
          <w:szCs w:val="28"/>
        </w:rPr>
      </w:pPr>
      <w:r w:rsidRPr="003A3586">
        <w:rPr>
          <w:rFonts w:ascii="Times New Roman" w:hAnsi="Times New Roman" w:cs="Times New Roman"/>
          <w:sz w:val="28"/>
          <w:szCs w:val="28"/>
        </w:rPr>
        <w:t>Қосымша:</w:t>
      </w:r>
    </w:p>
    <w:p w:rsidR="00147F40" w:rsidRPr="003A3586" w:rsidRDefault="00897663" w:rsidP="003A3586">
      <w:pPr>
        <w:spacing w:after="0" w:line="240" w:lineRule="auto"/>
        <w:rPr>
          <w:rFonts w:ascii="Times New Roman" w:hAnsi="Times New Roman" w:cs="Times New Roman"/>
          <w:sz w:val="28"/>
          <w:szCs w:val="28"/>
          <w:lang w:val="kk-KZ"/>
        </w:rPr>
      </w:pPr>
      <w:r w:rsidRPr="003A3586">
        <w:rPr>
          <w:rFonts w:ascii="Times New Roman" w:hAnsi="Times New Roman" w:cs="Times New Roman"/>
          <w:sz w:val="28"/>
          <w:szCs w:val="28"/>
        </w:rPr>
        <w:t xml:space="preserve"> Қосалқы қатынастар:</w:t>
      </w:r>
      <w:r w:rsidR="004D3720" w:rsidRPr="003A3586">
        <w:rPr>
          <w:rFonts w:ascii="Times New Roman" w:hAnsi="Times New Roman" w:cs="Times New Roman"/>
          <w:noProof/>
          <w:sz w:val="28"/>
          <w:szCs w:val="28"/>
        </w:rPr>
        <w:drawing>
          <wp:inline distT="0" distB="0" distL="0" distR="0">
            <wp:extent cx="4628954" cy="2830664"/>
            <wp:effectExtent l="19050" t="0" r="196"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l="31117" t="34524" r="39599" b="33571"/>
                    <a:stretch>
                      <a:fillRect/>
                    </a:stretch>
                  </pic:blipFill>
                  <pic:spPr bwMode="auto">
                    <a:xfrm>
                      <a:off x="0" y="0"/>
                      <a:ext cx="4628954" cy="2830664"/>
                    </a:xfrm>
                    <a:prstGeom prst="rect">
                      <a:avLst/>
                    </a:prstGeom>
                    <a:noFill/>
                    <a:ln w="9525">
                      <a:noFill/>
                      <a:miter lim="800000"/>
                      <a:headEnd/>
                      <a:tailEnd/>
                    </a:ln>
                  </pic:spPr>
                </pic:pic>
              </a:graphicData>
            </a:graphic>
          </wp:inline>
        </w:drawing>
      </w:r>
    </w:p>
    <w:p w:rsidR="0003536D" w:rsidRDefault="0003536D" w:rsidP="003A3586">
      <w:pPr>
        <w:pStyle w:val="a6"/>
        <w:spacing w:after="0" w:afterAutospacing="0"/>
        <w:rPr>
          <w:color w:val="000000"/>
          <w:sz w:val="28"/>
          <w:szCs w:val="28"/>
          <w:lang w:val="kk-KZ"/>
        </w:rPr>
      </w:pPr>
    </w:p>
    <w:p w:rsidR="0003536D" w:rsidRDefault="0003536D" w:rsidP="003A3586">
      <w:pPr>
        <w:pStyle w:val="a6"/>
        <w:spacing w:after="0" w:afterAutospacing="0"/>
        <w:rPr>
          <w:color w:val="000000"/>
          <w:sz w:val="28"/>
          <w:szCs w:val="28"/>
          <w:lang w:val="kk-KZ"/>
        </w:rPr>
      </w:pPr>
    </w:p>
    <w:p w:rsidR="0003536D" w:rsidRDefault="0003536D" w:rsidP="003A3586">
      <w:pPr>
        <w:pStyle w:val="a6"/>
        <w:spacing w:after="0" w:afterAutospacing="0"/>
        <w:rPr>
          <w:color w:val="000000"/>
          <w:sz w:val="28"/>
          <w:szCs w:val="28"/>
          <w:lang w:val="kk-KZ"/>
        </w:rPr>
      </w:pPr>
    </w:p>
    <w:p w:rsidR="0003536D" w:rsidRDefault="0003536D" w:rsidP="003A3586">
      <w:pPr>
        <w:pStyle w:val="a6"/>
        <w:spacing w:after="0" w:afterAutospacing="0"/>
        <w:rPr>
          <w:color w:val="000000"/>
          <w:sz w:val="28"/>
          <w:szCs w:val="28"/>
          <w:lang w:val="kk-KZ"/>
        </w:rPr>
      </w:pPr>
    </w:p>
    <w:p w:rsidR="0003536D" w:rsidRDefault="0003536D" w:rsidP="003A3586">
      <w:pPr>
        <w:pStyle w:val="a6"/>
        <w:spacing w:after="0" w:afterAutospacing="0"/>
        <w:rPr>
          <w:color w:val="000000"/>
          <w:sz w:val="28"/>
          <w:szCs w:val="28"/>
          <w:lang w:val="kk-KZ"/>
        </w:rPr>
      </w:pPr>
    </w:p>
    <w:p w:rsidR="004177AF" w:rsidRPr="0003536D" w:rsidRDefault="004177AF" w:rsidP="003A3586">
      <w:pPr>
        <w:pStyle w:val="a6"/>
        <w:spacing w:after="0" w:afterAutospacing="0"/>
        <w:rPr>
          <w:b/>
          <w:color w:val="000000"/>
          <w:sz w:val="28"/>
          <w:szCs w:val="28"/>
          <w:lang w:val="kk-KZ"/>
        </w:rPr>
      </w:pPr>
      <w:r w:rsidRPr="0003536D">
        <w:rPr>
          <w:b/>
          <w:color w:val="000000"/>
          <w:sz w:val="28"/>
          <w:szCs w:val="28"/>
          <w:lang w:val="kk-KZ"/>
        </w:rPr>
        <w:t>Зертханалық жұмыс №3</w:t>
      </w:r>
    </w:p>
    <w:p w:rsidR="004177AF" w:rsidRPr="0003536D" w:rsidRDefault="004177AF" w:rsidP="003A3586">
      <w:pPr>
        <w:pStyle w:val="a6"/>
        <w:spacing w:after="0" w:afterAutospacing="0"/>
        <w:rPr>
          <w:b/>
          <w:color w:val="000000"/>
          <w:sz w:val="28"/>
          <w:szCs w:val="28"/>
          <w:lang w:val="kk-KZ"/>
        </w:rPr>
      </w:pPr>
      <w:r w:rsidRPr="0003536D">
        <w:rPr>
          <w:b/>
          <w:color w:val="000000"/>
          <w:sz w:val="28"/>
          <w:szCs w:val="28"/>
          <w:lang w:val="kk-KZ"/>
        </w:rPr>
        <w:t xml:space="preserve">Қабылдағыштың </w:t>
      </w:r>
      <w:r w:rsidR="004A5D49" w:rsidRPr="0003536D">
        <w:rPr>
          <w:b/>
          <w:color w:val="000000"/>
          <w:sz w:val="28"/>
          <w:szCs w:val="28"/>
          <w:lang w:val="kk-KZ"/>
        </w:rPr>
        <w:t>КАР</w:t>
      </w:r>
      <w:r w:rsidRPr="0003536D">
        <w:rPr>
          <w:b/>
          <w:color w:val="000000"/>
          <w:sz w:val="28"/>
          <w:szCs w:val="28"/>
          <w:lang w:val="kk-KZ"/>
        </w:rPr>
        <w:t xml:space="preserve"> жүйелерін зерттеу</w:t>
      </w:r>
    </w:p>
    <w:p w:rsidR="004177AF" w:rsidRPr="003A3586" w:rsidRDefault="004177AF" w:rsidP="003A3586">
      <w:pPr>
        <w:pStyle w:val="a6"/>
        <w:spacing w:after="0" w:afterAutospacing="0"/>
        <w:rPr>
          <w:color w:val="000000"/>
          <w:sz w:val="28"/>
          <w:szCs w:val="28"/>
          <w:lang w:val="kk-KZ"/>
        </w:rPr>
      </w:pPr>
      <w:r w:rsidRPr="0003536D">
        <w:rPr>
          <w:b/>
          <w:color w:val="000000"/>
          <w:sz w:val="28"/>
          <w:szCs w:val="28"/>
          <w:lang w:val="kk-KZ"/>
        </w:rPr>
        <w:t>1. Жұмыстың мақсаты</w:t>
      </w:r>
      <w:r w:rsidR="00933CDC" w:rsidRPr="003A3586">
        <w:rPr>
          <w:color w:val="000000"/>
          <w:sz w:val="28"/>
          <w:szCs w:val="28"/>
          <w:lang w:val="kk-KZ"/>
        </w:rPr>
        <w:t xml:space="preserve">: қабылдағыштарды күшейтуді </w:t>
      </w:r>
      <w:r w:rsidR="004A5D49" w:rsidRPr="003A3586">
        <w:rPr>
          <w:color w:val="000000"/>
          <w:sz w:val="28"/>
          <w:szCs w:val="28"/>
          <w:lang w:val="kk-KZ"/>
        </w:rPr>
        <w:t xml:space="preserve">автоматты </w:t>
      </w:r>
      <w:r w:rsidR="00933CDC" w:rsidRPr="003A3586">
        <w:rPr>
          <w:color w:val="000000"/>
          <w:sz w:val="28"/>
          <w:szCs w:val="28"/>
          <w:lang w:val="kk-KZ"/>
        </w:rPr>
        <w:t>(</w:t>
      </w:r>
      <w:r w:rsidR="004A5D49" w:rsidRPr="003A3586">
        <w:rPr>
          <w:color w:val="000000"/>
          <w:sz w:val="28"/>
          <w:szCs w:val="28"/>
          <w:lang w:val="kk-KZ"/>
        </w:rPr>
        <w:t>К</w:t>
      </w:r>
      <w:r w:rsidR="00933CDC" w:rsidRPr="003A3586">
        <w:rPr>
          <w:color w:val="000000"/>
          <w:sz w:val="28"/>
          <w:szCs w:val="28"/>
          <w:lang w:val="kk-KZ"/>
        </w:rPr>
        <w:t>АР</w:t>
      </w:r>
      <w:r w:rsidRPr="003A3586">
        <w:rPr>
          <w:color w:val="000000"/>
          <w:sz w:val="28"/>
          <w:szCs w:val="28"/>
          <w:lang w:val="kk-KZ"/>
        </w:rPr>
        <w:t>) реттеу жүйесін құ</w:t>
      </w:r>
      <w:r w:rsidR="00933CDC" w:rsidRPr="003A3586">
        <w:rPr>
          <w:color w:val="000000"/>
          <w:sz w:val="28"/>
          <w:szCs w:val="28"/>
          <w:lang w:val="kk-KZ"/>
        </w:rPr>
        <w:t xml:space="preserve">ру принциптерін оқып үйрену, </w:t>
      </w:r>
      <w:r w:rsidR="004A5D49" w:rsidRPr="003A3586">
        <w:rPr>
          <w:color w:val="000000"/>
          <w:sz w:val="28"/>
          <w:szCs w:val="28"/>
          <w:lang w:val="kk-KZ"/>
        </w:rPr>
        <w:t>К</w:t>
      </w:r>
      <w:r w:rsidR="00933CDC" w:rsidRPr="003A3586">
        <w:rPr>
          <w:color w:val="000000"/>
          <w:sz w:val="28"/>
          <w:szCs w:val="28"/>
          <w:lang w:val="kk-KZ"/>
        </w:rPr>
        <w:t>АР</w:t>
      </w:r>
      <w:r w:rsidRPr="003A3586">
        <w:rPr>
          <w:color w:val="000000"/>
          <w:sz w:val="28"/>
          <w:szCs w:val="28"/>
          <w:lang w:val="kk-KZ"/>
        </w:rPr>
        <w:t xml:space="preserve"> инерциялық жүйесін Эксперим</w:t>
      </w:r>
      <w:r w:rsidR="004A5D49" w:rsidRPr="003A3586">
        <w:rPr>
          <w:color w:val="000000"/>
          <w:sz w:val="28"/>
          <w:szCs w:val="28"/>
          <w:lang w:val="kk-KZ"/>
        </w:rPr>
        <w:t>енталды зерттеу, нәтижелерді КАР</w:t>
      </w:r>
      <w:r w:rsidRPr="003A3586">
        <w:rPr>
          <w:color w:val="000000"/>
          <w:sz w:val="28"/>
          <w:szCs w:val="28"/>
          <w:lang w:val="kk-KZ"/>
        </w:rPr>
        <w:t xml:space="preserve"> жүйелері туралы теориялық мәліметтермен салыстыру.</w:t>
      </w:r>
    </w:p>
    <w:p w:rsidR="004177AF" w:rsidRPr="003A3586" w:rsidRDefault="004177AF" w:rsidP="003A3586">
      <w:pPr>
        <w:pStyle w:val="a6"/>
        <w:spacing w:after="0" w:afterAutospacing="0"/>
        <w:rPr>
          <w:color w:val="000000"/>
          <w:sz w:val="28"/>
          <w:szCs w:val="28"/>
          <w:lang w:val="kk-KZ"/>
        </w:rPr>
      </w:pPr>
      <w:r w:rsidRPr="0003536D">
        <w:rPr>
          <w:b/>
          <w:color w:val="000000"/>
          <w:sz w:val="28"/>
          <w:szCs w:val="28"/>
          <w:lang w:val="kk-KZ"/>
        </w:rPr>
        <w:t>2. Негізгі теориялық мәліметтер</w:t>
      </w:r>
      <w:r w:rsidRPr="003A3586">
        <w:rPr>
          <w:color w:val="000000"/>
          <w:sz w:val="28"/>
          <w:szCs w:val="28"/>
          <w:lang w:val="kk-KZ"/>
        </w:rPr>
        <w:t>.</w:t>
      </w:r>
    </w:p>
    <w:p w:rsidR="004177AF" w:rsidRPr="003A3586" w:rsidRDefault="004A5D49" w:rsidP="003A3586">
      <w:pPr>
        <w:pStyle w:val="a6"/>
        <w:spacing w:after="0" w:afterAutospacing="0"/>
        <w:rPr>
          <w:color w:val="000000"/>
          <w:sz w:val="28"/>
          <w:szCs w:val="28"/>
          <w:lang w:val="kk-KZ"/>
        </w:rPr>
      </w:pPr>
      <w:r w:rsidRPr="003A3586">
        <w:rPr>
          <w:color w:val="000000"/>
          <w:sz w:val="28"/>
          <w:szCs w:val="28"/>
          <w:lang w:val="kk-KZ"/>
        </w:rPr>
        <w:t>Күшейтуді автоматты реттеу, КАР</w:t>
      </w:r>
      <w:r w:rsidR="004177AF" w:rsidRPr="003A3586">
        <w:rPr>
          <w:color w:val="000000"/>
          <w:sz w:val="28"/>
          <w:szCs w:val="28"/>
          <w:lang w:val="kk-KZ"/>
        </w:rPr>
        <w:t xml:space="preserve"> (ағылш. Automatic Gain Control, AGC) - кейбір құрылғының шығыс сигналы, әдетте электрондық күшейткіштің шығыс сигналы, кіріс сигналының амплитудасына (қуатына) қарамастан, кейбір параметр бойынша (мысалы, қарапайым сигналдың амплитудасы немесе күрделі сигналдың қуаты) автоматты түрде тұрақты түрде қолдау болатын процесс. Радиохабар эфирін тыңдау үшін пайдаланылатын аппаратурада, </w:t>
      </w:r>
      <w:r w:rsidRPr="003A3586">
        <w:rPr>
          <w:color w:val="000000"/>
          <w:sz w:val="28"/>
          <w:szCs w:val="28"/>
          <w:lang w:val="kk-KZ"/>
        </w:rPr>
        <w:t>КАР</w:t>
      </w:r>
      <w:r w:rsidR="004177AF" w:rsidRPr="003A3586">
        <w:rPr>
          <w:color w:val="000000"/>
          <w:sz w:val="28"/>
          <w:szCs w:val="28"/>
          <w:lang w:val="kk-KZ"/>
        </w:rPr>
        <w:t xml:space="preserve"> бұрынғы термин дыбыс деңгейін автоматты түрде реттеу (АРГ), ал сымды байланыс қабылдағыштарында — деңгейін автоматты реттеу деп аталады. Импульстік қабылдағыштарда (радиолокациялық және басқа) импульстік режимде жұмыс істеу ерекшеліктерін ескеретін </w:t>
      </w:r>
      <w:r w:rsidRPr="003A3586">
        <w:rPr>
          <w:color w:val="000000"/>
          <w:sz w:val="28"/>
          <w:szCs w:val="28"/>
          <w:lang w:val="kk-KZ"/>
        </w:rPr>
        <w:t>КАР</w:t>
      </w:r>
      <w:r w:rsidR="004177AF" w:rsidRPr="003A3586">
        <w:rPr>
          <w:color w:val="000000"/>
          <w:sz w:val="28"/>
          <w:szCs w:val="28"/>
          <w:lang w:val="kk-KZ"/>
        </w:rPr>
        <w:t xml:space="preserve"> қолданылады.</w:t>
      </w:r>
    </w:p>
    <w:p w:rsidR="004177AF" w:rsidRPr="003A3586" w:rsidRDefault="004A5D49" w:rsidP="003A3586">
      <w:pPr>
        <w:pStyle w:val="a6"/>
        <w:spacing w:after="0" w:afterAutospacing="0"/>
        <w:rPr>
          <w:color w:val="000000"/>
          <w:sz w:val="28"/>
          <w:szCs w:val="28"/>
          <w:lang w:val="kk-KZ"/>
        </w:rPr>
      </w:pPr>
      <w:r w:rsidRPr="003A3586">
        <w:rPr>
          <w:color w:val="000000"/>
          <w:sz w:val="28"/>
          <w:szCs w:val="28"/>
          <w:lang w:val="kk-KZ"/>
        </w:rPr>
        <w:t>КАР</w:t>
      </w:r>
      <w:r w:rsidR="004177AF" w:rsidRPr="003A3586">
        <w:rPr>
          <w:color w:val="000000"/>
          <w:sz w:val="28"/>
          <w:szCs w:val="28"/>
          <w:lang w:val="kk-KZ"/>
        </w:rPr>
        <w:t xml:space="preserve"> үлкен кіріс сигналдары кезінде қабылдағыштардың шығыс каскадтарының шамадан тыс жүктелуін болдырмау үшін қолданылады. Сондай-ақ, күшейткішті қолмен реттеу (РРУ) бар, пассивті немесе Белсенді (электрондық) радиоэлементтерде немесе аттенюаторлардың көмегімен орындалады.</w:t>
      </w:r>
    </w:p>
    <w:p w:rsidR="004177AF" w:rsidRPr="003A3586" w:rsidRDefault="004A5D49" w:rsidP="003A3586">
      <w:pPr>
        <w:pStyle w:val="a6"/>
        <w:spacing w:after="0" w:afterAutospacing="0"/>
        <w:rPr>
          <w:color w:val="000000"/>
          <w:sz w:val="28"/>
          <w:szCs w:val="28"/>
          <w:lang w:val="kk-KZ"/>
        </w:rPr>
      </w:pPr>
      <w:r w:rsidRPr="003A3586">
        <w:rPr>
          <w:color w:val="000000"/>
          <w:sz w:val="28"/>
          <w:szCs w:val="28"/>
          <w:lang w:val="kk-KZ"/>
        </w:rPr>
        <w:t>КАР</w:t>
      </w:r>
      <w:r w:rsidR="004177AF" w:rsidRPr="003A3586">
        <w:rPr>
          <w:color w:val="000000"/>
          <w:sz w:val="28"/>
          <w:szCs w:val="28"/>
          <w:lang w:val="kk-KZ"/>
        </w:rPr>
        <w:t xml:space="preserve"> схемалары</w:t>
      </w:r>
    </w:p>
    <w:p w:rsidR="00147F40" w:rsidRPr="003A3586" w:rsidRDefault="00147F40" w:rsidP="003A3586">
      <w:pPr>
        <w:shd w:val="clear" w:color="auto" w:fill="FFFFFF"/>
        <w:spacing w:before="72" w:after="0" w:line="240" w:lineRule="auto"/>
        <w:outlineLvl w:val="2"/>
        <w:rPr>
          <w:rFonts w:ascii="Times New Roman" w:eastAsia="Times New Roman" w:hAnsi="Times New Roman" w:cs="Times New Roman"/>
          <w:b/>
          <w:bCs/>
          <w:color w:val="000000"/>
          <w:sz w:val="28"/>
          <w:szCs w:val="28"/>
          <w:lang w:val="kk-KZ"/>
        </w:rPr>
      </w:pPr>
    </w:p>
    <w:p w:rsidR="007C61B6" w:rsidRPr="003A3586" w:rsidRDefault="007C61B6" w:rsidP="003A3586">
      <w:pPr>
        <w:shd w:val="clear" w:color="auto" w:fill="FFFFFF"/>
        <w:spacing w:before="72" w:after="0" w:line="240" w:lineRule="auto"/>
        <w:outlineLvl w:val="2"/>
        <w:rPr>
          <w:rFonts w:ascii="Times New Roman" w:eastAsia="Times New Roman" w:hAnsi="Times New Roman" w:cs="Times New Roman"/>
          <w:bCs/>
          <w:color w:val="000000"/>
          <w:sz w:val="28"/>
          <w:szCs w:val="28"/>
          <w:lang w:val="kk-KZ"/>
        </w:rPr>
      </w:pPr>
      <w:r w:rsidRPr="003A3586">
        <w:rPr>
          <w:rFonts w:ascii="Times New Roman" w:eastAsia="Times New Roman" w:hAnsi="Times New Roman" w:cs="Times New Roman"/>
          <w:bCs/>
          <w:color w:val="000000"/>
          <w:sz w:val="28"/>
          <w:szCs w:val="28"/>
          <w:lang w:val="kk-KZ"/>
        </w:rPr>
        <w:t xml:space="preserve">Кері </w:t>
      </w:r>
    </w:p>
    <w:p w:rsidR="007C61B6" w:rsidRPr="003A3586" w:rsidRDefault="007C61B6" w:rsidP="003A3586">
      <w:pPr>
        <w:shd w:val="clear" w:color="auto" w:fill="FFFFFF"/>
        <w:spacing w:before="72" w:after="0" w:line="240" w:lineRule="auto"/>
        <w:outlineLvl w:val="2"/>
        <w:rPr>
          <w:rFonts w:ascii="Times New Roman" w:eastAsia="Times New Roman" w:hAnsi="Times New Roman" w:cs="Times New Roman"/>
          <w:bCs/>
          <w:color w:val="000000"/>
          <w:sz w:val="28"/>
          <w:szCs w:val="28"/>
          <w:lang w:val="kk-KZ"/>
        </w:rPr>
      </w:pPr>
      <w:r w:rsidRPr="003A3586">
        <w:rPr>
          <w:rFonts w:ascii="Times New Roman" w:eastAsia="Times New Roman" w:hAnsi="Times New Roman" w:cs="Times New Roman"/>
          <w:bCs/>
          <w:color w:val="000000"/>
          <w:sz w:val="28"/>
          <w:szCs w:val="28"/>
          <w:lang w:val="kk-KZ"/>
        </w:rPr>
        <w:t>Бұл схема басқ</w:t>
      </w:r>
      <w:r w:rsidR="00BC3454" w:rsidRPr="003A3586">
        <w:rPr>
          <w:rFonts w:ascii="Times New Roman" w:eastAsia="Times New Roman" w:hAnsi="Times New Roman" w:cs="Times New Roman"/>
          <w:bCs/>
          <w:color w:val="000000"/>
          <w:sz w:val="28"/>
          <w:szCs w:val="28"/>
          <w:lang w:val="kk-KZ"/>
        </w:rPr>
        <w:t xml:space="preserve">а </w:t>
      </w:r>
      <w:r w:rsidR="004A5D49" w:rsidRPr="003A3586">
        <w:rPr>
          <w:rFonts w:ascii="Times New Roman" w:eastAsia="Times New Roman" w:hAnsi="Times New Roman" w:cs="Times New Roman"/>
          <w:bCs/>
          <w:color w:val="000000"/>
          <w:sz w:val="28"/>
          <w:szCs w:val="28"/>
          <w:lang w:val="kk-KZ"/>
        </w:rPr>
        <w:t>КАР</w:t>
      </w:r>
      <w:r w:rsidR="00BC3454" w:rsidRPr="003A3586">
        <w:rPr>
          <w:rFonts w:ascii="Times New Roman" w:eastAsia="Times New Roman" w:hAnsi="Times New Roman" w:cs="Times New Roman"/>
          <w:bCs/>
          <w:color w:val="000000"/>
          <w:sz w:val="28"/>
          <w:szCs w:val="28"/>
          <w:lang w:val="kk-KZ"/>
        </w:rPr>
        <w:t xml:space="preserve"> кернеуінің </w:t>
      </w:r>
      <w:r w:rsidR="009E6A2D" w:rsidRPr="003A3586">
        <w:rPr>
          <w:rFonts w:ascii="Times New Roman" w:eastAsia="Times New Roman" w:hAnsi="Times New Roman" w:cs="Times New Roman"/>
          <w:color w:val="222222"/>
          <w:sz w:val="28"/>
          <w:szCs w:val="28"/>
          <w:lang w:val="kk-KZ"/>
        </w:rPr>
        <w:t>(U</w:t>
      </w:r>
      <w:r w:rsidR="009E6A2D" w:rsidRPr="003A3586">
        <w:rPr>
          <w:rFonts w:ascii="Times New Roman" w:eastAsia="Times New Roman" w:hAnsi="Times New Roman" w:cs="Times New Roman"/>
          <w:color w:val="222222"/>
          <w:sz w:val="28"/>
          <w:szCs w:val="28"/>
          <w:vertAlign w:val="subscript"/>
          <w:lang w:val="kk-KZ"/>
        </w:rPr>
        <w:t>баск</w:t>
      </w:r>
      <w:r w:rsidR="009E6A2D" w:rsidRPr="003A3586">
        <w:rPr>
          <w:rFonts w:ascii="Times New Roman" w:eastAsia="Times New Roman" w:hAnsi="Times New Roman" w:cs="Times New Roman"/>
          <w:color w:val="222222"/>
          <w:sz w:val="28"/>
          <w:szCs w:val="28"/>
          <w:lang w:val="kk-KZ"/>
        </w:rPr>
        <w:t xml:space="preserve">) </w:t>
      </w:r>
      <w:r w:rsidRPr="003A3586">
        <w:rPr>
          <w:rFonts w:ascii="Times New Roman" w:eastAsia="Times New Roman" w:hAnsi="Times New Roman" w:cs="Times New Roman"/>
          <w:bCs/>
          <w:color w:val="000000"/>
          <w:sz w:val="28"/>
          <w:szCs w:val="28"/>
          <w:lang w:val="kk-KZ"/>
        </w:rPr>
        <w:t>ТҚ кіру бағытында шығу жағынан берілуіне байланысты осындай атау алды.</w:t>
      </w:r>
    </w:p>
    <w:p w:rsidR="001C62CD" w:rsidRPr="003A3586" w:rsidRDefault="00D54EEF" w:rsidP="003A3586">
      <w:pPr>
        <w:shd w:val="clear" w:color="auto" w:fill="FFFFFF"/>
        <w:spacing w:before="120" w:after="0" w:line="240" w:lineRule="auto"/>
        <w:rPr>
          <w:rFonts w:ascii="Times New Roman" w:eastAsia="Times New Roman" w:hAnsi="Times New Roman" w:cs="Times New Roman"/>
          <w:color w:val="222222"/>
          <w:sz w:val="28"/>
          <w:szCs w:val="28"/>
          <w:lang w:val="kk-KZ"/>
        </w:rPr>
      </w:pPr>
      <w:r w:rsidRPr="003A3586">
        <w:rPr>
          <w:rFonts w:ascii="Times New Roman" w:eastAsia="Times New Roman" w:hAnsi="Times New Roman" w:cs="Times New Roman"/>
          <w:color w:val="222222"/>
          <w:sz w:val="28"/>
          <w:szCs w:val="28"/>
          <w:lang w:val="kk-KZ"/>
        </w:rPr>
        <w:t>Кіріс сигналының деңгейіне пропорционалды басқару кернеуі қамтамасыз етіледі</w:t>
      </w:r>
      <w:r w:rsidR="00147F40" w:rsidRPr="003A3586">
        <w:rPr>
          <w:rFonts w:ascii="Times New Roman" w:eastAsia="Times New Roman" w:hAnsi="Times New Roman" w:cs="Times New Roman"/>
          <w:color w:val="222222"/>
          <w:sz w:val="28"/>
          <w:szCs w:val="28"/>
          <w:lang w:val="kk-KZ"/>
        </w:rPr>
        <w:t xml:space="preserve">, </w:t>
      </w:r>
      <w:r w:rsidRPr="003A3586">
        <w:rPr>
          <w:rFonts w:ascii="Times New Roman" w:eastAsia="Times New Roman" w:hAnsi="Times New Roman" w:cs="Times New Roman"/>
          <w:color w:val="222222"/>
          <w:sz w:val="28"/>
          <w:szCs w:val="28"/>
          <w:lang w:val="kk-KZ"/>
        </w:rPr>
        <w:t>детектордың тасымалдау коэффициенті арқасында</w:t>
      </w:r>
      <w:r w:rsidR="004A5D49" w:rsidRPr="003A3586">
        <w:rPr>
          <w:rFonts w:ascii="Times New Roman" w:eastAsia="Times New Roman" w:hAnsi="Times New Roman" w:cs="Times New Roman"/>
          <w:color w:val="222222"/>
          <w:sz w:val="28"/>
          <w:szCs w:val="28"/>
          <w:lang w:val="kk-KZ"/>
        </w:rPr>
        <w:t>КАР</w:t>
      </w:r>
      <w:r w:rsidR="00147F40" w:rsidRPr="003A3586">
        <w:rPr>
          <w:rFonts w:ascii="Times New Roman" w:eastAsia="Times New Roman" w:hAnsi="Times New Roman" w:cs="Times New Roman"/>
          <w:color w:val="222222"/>
          <w:sz w:val="28"/>
          <w:szCs w:val="28"/>
          <w:lang w:val="kk-KZ"/>
        </w:rPr>
        <w:t xml:space="preserve"> (ДЕТ): </w:t>
      </w:r>
      <w:r w:rsidR="00147F40" w:rsidRPr="003A3586">
        <w:rPr>
          <w:rFonts w:ascii="Times New Roman" w:eastAsia="Times New Roman" w:hAnsi="Times New Roman" w:cs="Times New Roman"/>
          <w:i/>
          <w:iCs/>
          <w:color w:val="222222"/>
          <w:sz w:val="28"/>
          <w:szCs w:val="28"/>
          <w:lang w:val="kk-KZ"/>
        </w:rPr>
        <w:t>U</w:t>
      </w:r>
      <w:r w:rsidR="00E13FEB" w:rsidRPr="003A3586">
        <w:rPr>
          <w:rFonts w:ascii="Times New Roman" w:eastAsia="Times New Roman" w:hAnsi="Times New Roman" w:cs="Times New Roman"/>
          <w:i/>
          <w:iCs/>
          <w:color w:val="222222"/>
          <w:sz w:val="28"/>
          <w:szCs w:val="28"/>
          <w:vertAlign w:val="subscript"/>
          <w:lang w:val="kk-KZ"/>
        </w:rPr>
        <w:t>басқ</w:t>
      </w:r>
      <w:r w:rsidR="00147F40" w:rsidRPr="003A3586">
        <w:rPr>
          <w:rFonts w:ascii="Times New Roman" w:eastAsia="Times New Roman" w:hAnsi="Times New Roman" w:cs="Times New Roman"/>
          <w:i/>
          <w:iCs/>
          <w:color w:val="222222"/>
          <w:sz w:val="28"/>
          <w:szCs w:val="28"/>
          <w:lang w:val="kk-KZ"/>
        </w:rPr>
        <w:t xml:space="preserve"> = КД </w:t>
      </w:r>
      <w:r w:rsidR="00147F40" w:rsidRPr="003A3586">
        <w:rPr>
          <w:rFonts w:ascii="Cambria Math" w:eastAsia="Times New Roman" w:hAnsi="Cambria Math" w:cs="Cambria Math"/>
          <w:i/>
          <w:iCs/>
          <w:color w:val="222222"/>
          <w:sz w:val="28"/>
          <w:szCs w:val="28"/>
          <w:lang w:val="kk-KZ"/>
        </w:rPr>
        <w:t>⋅</w:t>
      </w:r>
      <w:r w:rsidR="00147F40" w:rsidRPr="003A3586">
        <w:rPr>
          <w:rFonts w:ascii="Times New Roman" w:eastAsia="Times New Roman" w:hAnsi="Times New Roman" w:cs="Times New Roman"/>
          <w:i/>
          <w:iCs/>
          <w:color w:val="222222"/>
          <w:sz w:val="28"/>
          <w:szCs w:val="28"/>
          <w:lang w:val="kk-KZ"/>
        </w:rPr>
        <w:t xml:space="preserve"> К</w:t>
      </w:r>
      <w:r w:rsidR="00E13FEB" w:rsidRPr="003A3586">
        <w:rPr>
          <w:rFonts w:ascii="Times New Roman" w:eastAsia="Times New Roman" w:hAnsi="Times New Roman" w:cs="Times New Roman"/>
          <w:i/>
          <w:iCs/>
          <w:color w:val="222222"/>
          <w:sz w:val="28"/>
          <w:szCs w:val="28"/>
          <w:vertAlign w:val="subscript"/>
          <w:lang w:val="kk-KZ"/>
        </w:rPr>
        <w:t>басқ</w:t>
      </w:r>
      <w:r w:rsidR="00147F40" w:rsidRPr="003A3586">
        <w:rPr>
          <w:rFonts w:ascii="Times New Roman" w:eastAsia="Times New Roman" w:hAnsi="Times New Roman" w:cs="Times New Roman"/>
          <w:i/>
          <w:iCs/>
          <w:color w:val="222222"/>
          <w:sz w:val="28"/>
          <w:szCs w:val="28"/>
          <w:lang w:val="kk-KZ"/>
        </w:rPr>
        <w:t> </w:t>
      </w:r>
      <w:r w:rsidR="00147F40" w:rsidRPr="003A3586">
        <w:rPr>
          <w:rFonts w:ascii="Cambria Math" w:eastAsia="Times New Roman" w:hAnsi="Cambria Math" w:cs="Cambria Math"/>
          <w:i/>
          <w:iCs/>
          <w:color w:val="222222"/>
          <w:sz w:val="28"/>
          <w:szCs w:val="28"/>
          <w:lang w:val="kk-KZ"/>
        </w:rPr>
        <w:t>⋅</w:t>
      </w:r>
      <w:r w:rsidR="00147F40" w:rsidRPr="003A3586">
        <w:rPr>
          <w:rFonts w:ascii="Times New Roman" w:eastAsia="Times New Roman" w:hAnsi="Times New Roman" w:cs="Times New Roman"/>
          <w:i/>
          <w:iCs/>
          <w:color w:val="222222"/>
          <w:sz w:val="28"/>
          <w:szCs w:val="28"/>
          <w:lang w:val="kk-KZ"/>
        </w:rPr>
        <w:t xml:space="preserve"> U</w:t>
      </w:r>
      <w:r w:rsidR="00E13FEB" w:rsidRPr="003A3586">
        <w:rPr>
          <w:rFonts w:ascii="Times New Roman" w:eastAsia="Times New Roman" w:hAnsi="Times New Roman" w:cs="Times New Roman"/>
          <w:i/>
          <w:iCs/>
          <w:color w:val="222222"/>
          <w:sz w:val="28"/>
          <w:szCs w:val="28"/>
          <w:vertAlign w:val="subscript"/>
          <w:lang w:val="kk-KZ"/>
        </w:rPr>
        <w:t>шығ</w:t>
      </w:r>
      <w:r w:rsidR="00147F40" w:rsidRPr="003A3586">
        <w:rPr>
          <w:rFonts w:ascii="Times New Roman" w:eastAsia="Times New Roman" w:hAnsi="Times New Roman" w:cs="Times New Roman"/>
          <w:color w:val="222222"/>
          <w:sz w:val="28"/>
          <w:szCs w:val="28"/>
          <w:lang w:val="kk-KZ"/>
        </w:rPr>
        <w:t xml:space="preserve">. </w:t>
      </w:r>
      <w:r w:rsidR="001C62CD" w:rsidRPr="003A3586">
        <w:rPr>
          <w:rFonts w:ascii="Times New Roman" w:eastAsia="Times New Roman" w:hAnsi="Times New Roman" w:cs="Times New Roman"/>
          <w:color w:val="222222"/>
          <w:sz w:val="28"/>
          <w:szCs w:val="28"/>
          <w:lang w:val="kk-KZ"/>
        </w:rPr>
        <w:t xml:space="preserve">КАР (ФНЧ) сүзгісі модуляция жиілігін сүзеді және uупр кернеуінің баяу өзгеретін құрамдастарын өткізеді. </w:t>
      </w:r>
      <w:r w:rsidR="001C62CD" w:rsidRPr="003A3586">
        <w:rPr>
          <w:rFonts w:ascii="Times New Roman" w:eastAsia="Times New Roman" w:hAnsi="Times New Roman" w:cs="Times New Roman"/>
          <w:color w:val="222222"/>
          <w:sz w:val="28"/>
          <w:szCs w:val="28"/>
        </w:rPr>
        <w:t>КАР тізбегі тек детектор мен сүзгіден тұрса, қарапайым деп аталады. КАР тізбегіне детектор (УПТ) кейін орнатылатын күшейткіш қосылуы мүмкін.</w:t>
      </w:r>
    </w:p>
    <w:p w:rsidR="009B51D9" w:rsidRPr="003A3586" w:rsidRDefault="009B51D9" w:rsidP="003A3586">
      <w:pPr>
        <w:spacing w:after="0" w:line="240" w:lineRule="auto"/>
        <w:jc w:val="both"/>
        <w:rPr>
          <w:rFonts w:ascii="Times New Roman" w:eastAsia="Times New Roman" w:hAnsi="Times New Roman" w:cs="Times New Roman"/>
          <w:bCs/>
          <w:sz w:val="28"/>
          <w:szCs w:val="28"/>
          <w:lang w:val="kk-KZ"/>
        </w:rPr>
      </w:pPr>
    </w:p>
    <w:p w:rsidR="0003536D" w:rsidRDefault="0003536D" w:rsidP="003A3586">
      <w:pPr>
        <w:spacing w:after="0" w:line="240" w:lineRule="auto"/>
        <w:jc w:val="both"/>
        <w:rPr>
          <w:rFonts w:ascii="Times New Roman" w:eastAsia="Times New Roman" w:hAnsi="Times New Roman" w:cs="Times New Roman"/>
          <w:bCs/>
          <w:sz w:val="28"/>
          <w:szCs w:val="28"/>
          <w:lang w:val="kk-KZ"/>
        </w:rPr>
      </w:pPr>
    </w:p>
    <w:p w:rsidR="0003536D" w:rsidRDefault="0003536D" w:rsidP="003A3586">
      <w:pPr>
        <w:spacing w:after="0" w:line="240" w:lineRule="auto"/>
        <w:jc w:val="both"/>
        <w:rPr>
          <w:rFonts w:ascii="Times New Roman" w:eastAsia="Times New Roman" w:hAnsi="Times New Roman" w:cs="Times New Roman"/>
          <w:bCs/>
          <w:sz w:val="28"/>
          <w:szCs w:val="28"/>
          <w:lang w:val="kk-KZ"/>
        </w:rPr>
      </w:pPr>
    </w:p>
    <w:p w:rsidR="0003536D" w:rsidRDefault="0003536D" w:rsidP="003A3586">
      <w:pPr>
        <w:spacing w:after="0" w:line="240" w:lineRule="auto"/>
        <w:jc w:val="both"/>
        <w:rPr>
          <w:rFonts w:ascii="Times New Roman" w:eastAsia="Times New Roman" w:hAnsi="Times New Roman" w:cs="Times New Roman"/>
          <w:bCs/>
          <w:sz w:val="28"/>
          <w:szCs w:val="28"/>
          <w:lang w:val="kk-KZ"/>
        </w:rPr>
      </w:pPr>
    </w:p>
    <w:p w:rsidR="0003536D" w:rsidRDefault="0003536D" w:rsidP="003A3586">
      <w:pPr>
        <w:spacing w:after="0" w:line="240" w:lineRule="auto"/>
        <w:jc w:val="both"/>
        <w:rPr>
          <w:rFonts w:ascii="Times New Roman" w:eastAsia="Times New Roman" w:hAnsi="Times New Roman" w:cs="Times New Roman"/>
          <w:bCs/>
          <w:sz w:val="28"/>
          <w:szCs w:val="28"/>
          <w:lang w:val="kk-KZ"/>
        </w:rPr>
      </w:pPr>
    </w:p>
    <w:p w:rsidR="009B51D9" w:rsidRPr="0003536D" w:rsidRDefault="0003536D" w:rsidP="003A3586">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Тікелей </w:t>
      </w:r>
      <w:r w:rsidR="009B51D9" w:rsidRPr="003A3586">
        <w:rPr>
          <w:rFonts w:ascii="Times New Roman" w:eastAsia="Times New Roman" w:hAnsi="Times New Roman" w:cs="Times New Roman"/>
          <w:bCs/>
          <w:sz w:val="28"/>
          <w:szCs w:val="28"/>
          <w:lang w:val="kk-KZ"/>
        </w:rPr>
        <w:t xml:space="preserve">Uкір кіріс кернеуі детектеледі және осының есебінен Uбас басқару кернеуі қалыптасады. Шығыс кернеуі Uкір ko күшейту коэффициентіне көбейту арқылы алынады. Осылайша, Uкір көбейген кезде Ko азаяды; бұл ретте олардың туындысы тұрақты болып қала алады, бұл Кардың идеалды сипаттамасын іске асыруға мүмкіндік береді, бірақ іс жүзінде оған қол жеткізе алмайды. КАР-дың тікелей схемасы кейбір елеулі кемшіліктерге ие, олардың бірі детектор алдында КАР тізбегіне көп күшейту коэффициенті бар қосымша жоғары жиілікті (жж) күшейткішті қосу қажеттігінен тұрады, түзу КАР сондай-ақ тұрақсыз, яғни әртүрлі тұрақсыздандырғыш факторлардың әсеріне ұшыраған. </w:t>
      </w:r>
      <w:r w:rsidR="009B51D9" w:rsidRPr="00FC6507">
        <w:rPr>
          <w:rFonts w:ascii="Times New Roman" w:eastAsia="Times New Roman" w:hAnsi="Times New Roman" w:cs="Times New Roman"/>
          <w:bCs/>
          <w:sz w:val="28"/>
          <w:szCs w:val="28"/>
          <w:lang w:val="kk-KZ"/>
        </w:rPr>
        <w:t>Осыған байланысты ол шектеулі қолдану тапты.</w:t>
      </w:r>
    </w:p>
    <w:p w:rsidR="009B51D9" w:rsidRPr="00FC6507" w:rsidRDefault="009B51D9" w:rsidP="003A3586">
      <w:pPr>
        <w:spacing w:after="0" w:line="240" w:lineRule="auto"/>
        <w:jc w:val="both"/>
        <w:rPr>
          <w:rFonts w:ascii="Times New Roman" w:eastAsia="Times New Roman" w:hAnsi="Times New Roman" w:cs="Times New Roman"/>
          <w:bCs/>
          <w:sz w:val="28"/>
          <w:szCs w:val="28"/>
          <w:lang w:val="kk-KZ"/>
        </w:rPr>
      </w:pPr>
      <w:r w:rsidRPr="00FC6507">
        <w:rPr>
          <w:rFonts w:ascii="Times New Roman" w:eastAsia="Times New Roman" w:hAnsi="Times New Roman" w:cs="Times New Roman"/>
          <w:bCs/>
          <w:sz w:val="28"/>
          <w:szCs w:val="28"/>
          <w:lang w:val="kk-KZ"/>
        </w:rPr>
        <w:t xml:space="preserve">Пассивті </w:t>
      </w:r>
    </w:p>
    <w:p w:rsidR="009B51D9" w:rsidRPr="003A3586" w:rsidRDefault="009B51D9" w:rsidP="003A3586">
      <w:pPr>
        <w:spacing w:after="0" w:line="240" w:lineRule="auto"/>
        <w:jc w:val="both"/>
        <w:rPr>
          <w:rFonts w:ascii="Times New Roman" w:eastAsia="Times New Roman" w:hAnsi="Times New Roman" w:cs="Times New Roman"/>
          <w:bCs/>
          <w:sz w:val="28"/>
          <w:szCs w:val="28"/>
          <w:lang w:val="kk-KZ"/>
        </w:rPr>
      </w:pPr>
      <w:r w:rsidRPr="00FC6507">
        <w:rPr>
          <w:rFonts w:ascii="Times New Roman" w:eastAsia="Times New Roman" w:hAnsi="Times New Roman" w:cs="Times New Roman"/>
          <w:bCs/>
          <w:sz w:val="28"/>
          <w:szCs w:val="28"/>
          <w:lang w:val="kk-KZ"/>
        </w:rPr>
        <w:t>Электр энергиясын тұтынбайтын, яғни өзінің құрамында ток көздері жоқ пассивті КАР-құрылғылар. Әдетте, мұндай пассивті карттар аттенюаторлар түрінде орындалады, оның әрбір резисторы термотіркеу (термисторлар) болып табылады. Температураның жоғарылауымен кедергі артады, ол аттенюатормен енгізілетін әлсіреуді азайтады. Және керісінше, қоршаған орта температурасының төмендеуі кезінде аттенюатордың әлсіреуі артады.</w:t>
      </w:r>
    </w:p>
    <w:p w:rsidR="003A6E29" w:rsidRPr="003A3586" w:rsidRDefault="003A6E29" w:rsidP="003A3586">
      <w:pPr>
        <w:pStyle w:val="a6"/>
        <w:shd w:val="clear" w:color="auto" w:fill="FDFDFF"/>
        <w:spacing w:after="0" w:afterAutospacing="0"/>
        <w:jc w:val="both"/>
        <w:rPr>
          <w:rFonts w:eastAsiaTheme="minorEastAsia"/>
          <w:b/>
          <w:sz w:val="28"/>
          <w:szCs w:val="28"/>
          <w:lang w:val="kk-KZ"/>
        </w:rPr>
      </w:pPr>
      <w:r w:rsidRPr="003A3586">
        <w:rPr>
          <w:rFonts w:eastAsiaTheme="minorEastAsia"/>
          <w:b/>
          <w:sz w:val="28"/>
          <w:szCs w:val="28"/>
          <w:lang w:val="kk-KZ"/>
        </w:rPr>
        <w:t>3. ЗЕРТХАНАЛЫҚ ТАПСЫРМА ЖӘНЕ ӘДІСТЕМЕЛІК НҰСҚАУЛАР</w:t>
      </w:r>
    </w:p>
    <w:p w:rsidR="003A6E29" w:rsidRPr="003A3586" w:rsidRDefault="003A6E29" w:rsidP="003A3586">
      <w:pPr>
        <w:pStyle w:val="a6"/>
        <w:shd w:val="clear" w:color="auto" w:fill="FDFDFF"/>
        <w:spacing w:after="0" w:afterAutospacing="0"/>
        <w:jc w:val="both"/>
        <w:rPr>
          <w:rFonts w:eastAsiaTheme="minorEastAsia"/>
          <w:sz w:val="28"/>
          <w:szCs w:val="28"/>
          <w:lang w:val="kk-KZ"/>
        </w:rPr>
      </w:pPr>
      <w:r w:rsidRPr="003A3586">
        <w:rPr>
          <w:rFonts w:eastAsiaTheme="minorEastAsia"/>
          <w:sz w:val="28"/>
          <w:szCs w:val="28"/>
          <w:lang w:val="kk-KZ"/>
        </w:rPr>
        <w:t>Multisim бағдарламалық ортасында КАР сұлбасын құрастыру</w:t>
      </w:r>
    </w:p>
    <w:p w:rsidR="003A6E29" w:rsidRPr="003A3586" w:rsidRDefault="003A6E29" w:rsidP="003A3586">
      <w:pPr>
        <w:pStyle w:val="a6"/>
        <w:shd w:val="clear" w:color="auto" w:fill="FDFDFF"/>
        <w:spacing w:after="0" w:afterAutospacing="0"/>
        <w:jc w:val="both"/>
        <w:rPr>
          <w:rFonts w:eastAsiaTheme="minorEastAsia"/>
          <w:sz w:val="28"/>
          <w:szCs w:val="28"/>
          <w:lang w:val="kk-KZ"/>
        </w:rPr>
      </w:pPr>
      <w:r w:rsidRPr="003A3586">
        <w:rPr>
          <w:rFonts w:eastAsiaTheme="minorEastAsia"/>
          <w:sz w:val="28"/>
          <w:szCs w:val="28"/>
          <w:lang w:val="kk-KZ"/>
        </w:rPr>
        <w:t>КЖ жүйесімен УПЧ1 блогы қамтылады, өйткені блоктың кіріс және шығысындағы сигнал деңгейі бойынша мәнді болады. Кең жолақты интернетке қосылған күшейткішке УПЧ1 подключаю жүйесін КАР және түсініктеме схемасы бағдарламалық ортада Multisim.</w:t>
      </w:r>
    </w:p>
    <w:p w:rsidR="0003536D" w:rsidRDefault="003A6E29" w:rsidP="003A3586">
      <w:pPr>
        <w:pStyle w:val="a6"/>
        <w:shd w:val="clear" w:color="auto" w:fill="FDFDFF"/>
        <w:spacing w:after="0" w:afterAutospacing="0"/>
        <w:jc w:val="both"/>
        <w:rPr>
          <w:rFonts w:eastAsiaTheme="minorEastAsia"/>
          <w:sz w:val="28"/>
          <w:szCs w:val="28"/>
        </w:rPr>
      </w:pPr>
      <w:r w:rsidRPr="003A3586">
        <w:rPr>
          <w:rFonts w:eastAsiaTheme="minorEastAsia"/>
          <w:sz w:val="28"/>
          <w:szCs w:val="28"/>
        </w:rPr>
        <w:t>2.6 к е с т е - берілген жиілік (бұл жағдайда 24,975 МГц) және импульс генераторы.</w:t>
      </w:r>
    </w:p>
    <w:p w:rsidR="0003536D" w:rsidRDefault="0003536D" w:rsidP="003A3586">
      <w:pPr>
        <w:pStyle w:val="a6"/>
        <w:shd w:val="clear" w:color="auto" w:fill="FDFDFF"/>
        <w:spacing w:after="0" w:afterAutospacing="0"/>
        <w:jc w:val="both"/>
        <w:rPr>
          <w:rFonts w:eastAsiaTheme="minorEastAsia"/>
          <w:sz w:val="28"/>
          <w:szCs w:val="28"/>
        </w:rPr>
      </w:pPr>
    </w:p>
    <w:p w:rsidR="0003536D" w:rsidRDefault="0003536D" w:rsidP="003A3586">
      <w:pPr>
        <w:pStyle w:val="a6"/>
        <w:shd w:val="clear" w:color="auto" w:fill="FDFDFF"/>
        <w:spacing w:after="0" w:afterAutospacing="0"/>
        <w:jc w:val="both"/>
        <w:rPr>
          <w:rFonts w:eastAsiaTheme="minorEastAsia"/>
          <w:sz w:val="28"/>
          <w:szCs w:val="28"/>
        </w:rPr>
      </w:pPr>
    </w:p>
    <w:p w:rsidR="0003536D" w:rsidRDefault="0003536D" w:rsidP="003A3586">
      <w:pPr>
        <w:pStyle w:val="a6"/>
        <w:shd w:val="clear" w:color="auto" w:fill="FDFDFF"/>
        <w:spacing w:after="0" w:afterAutospacing="0"/>
        <w:jc w:val="both"/>
        <w:rPr>
          <w:rFonts w:eastAsiaTheme="minorEastAsia"/>
          <w:sz w:val="28"/>
          <w:szCs w:val="28"/>
        </w:rPr>
      </w:pPr>
    </w:p>
    <w:p w:rsidR="0003536D" w:rsidRDefault="0003536D" w:rsidP="003A3586">
      <w:pPr>
        <w:pStyle w:val="a6"/>
        <w:shd w:val="clear" w:color="auto" w:fill="FDFDFF"/>
        <w:spacing w:after="0" w:afterAutospacing="0"/>
        <w:jc w:val="both"/>
        <w:rPr>
          <w:rFonts w:eastAsiaTheme="minorEastAsia"/>
          <w:sz w:val="28"/>
          <w:szCs w:val="28"/>
        </w:rPr>
      </w:pPr>
    </w:p>
    <w:p w:rsidR="0003536D" w:rsidRDefault="0003536D" w:rsidP="003A3586">
      <w:pPr>
        <w:pStyle w:val="a6"/>
        <w:shd w:val="clear" w:color="auto" w:fill="FDFDFF"/>
        <w:spacing w:after="0" w:afterAutospacing="0"/>
        <w:jc w:val="both"/>
        <w:rPr>
          <w:rFonts w:eastAsiaTheme="minorEastAsia"/>
          <w:sz w:val="28"/>
          <w:szCs w:val="28"/>
        </w:rPr>
      </w:pPr>
    </w:p>
    <w:p w:rsidR="0003536D" w:rsidRDefault="0003536D" w:rsidP="003A3586">
      <w:pPr>
        <w:pStyle w:val="a6"/>
        <w:shd w:val="clear" w:color="auto" w:fill="FDFDFF"/>
        <w:spacing w:after="0" w:afterAutospacing="0"/>
        <w:jc w:val="both"/>
        <w:rPr>
          <w:rFonts w:eastAsiaTheme="minorEastAsia"/>
          <w:sz w:val="28"/>
          <w:szCs w:val="28"/>
        </w:rPr>
      </w:pPr>
    </w:p>
    <w:p w:rsidR="0003536D" w:rsidRDefault="0003536D" w:rsidP="003A3586">
      <w:pPr>
        <w:pStyle w:val="a6"/>
        <w:shd w:val="clear" w:color="auto" w:fill="FDFDFF"/>
        <w:spacing w:after="0" w:afterAutospacing="0"/>
        <w:jc w:val="both"/>
        <w:rPr>
          <w:rFonts w:eastAsiaTheme="minorEastAsia"/>
          <w:sz w:val="28"/>
          <w:szCs w:val="28"/>
        </w:rPr>
      </w:pPr>
    </w:p>
    <w:p w:rsidR="0003536D" w:rsidRDefault="0003536D" w:rsidP="003A3586">
      <w:pPr>
        <w:pStyle w:val="a6"/>
        <w:shd w:val="clear" w:color="auto" w:fill="FDFDFF"/>
        <w:spacing w:after="0" w:afterAutospacing="0"/>
        <w:jc w:val="both"/>
        <w:rPr>
          <w:rFonts w:eastAsiaTheme="minorEastAsia"/>
          <w:sz w:val="28"/>
          <w:szCs w:val="28"/>
        </w:rPr>
      </w:pPr>
    </w:p>
    <w:p w:rsidR="0003536D" w:rsidRDefault="0003536D" w:rsidP="003A3586">
      <w:pPr>
        <w:pStyle w:val="a6"/>
        <w:shd w:val="clear" w:color="auto" w:fill="FDFDFF"/>
        <w:spacing w:after="0" w:afterAutospacing="0"/>
        <w:jc w:val="both"/>
        <w:rPr>
          <w:rFonts w:eastAsiaTheme="minorEastAsia"/>
          <w:sz w:val="28"/>
          <w:szCs w:val="28"/>
        </w:rPr>
      </w:pPr>
    </w:p>
    <w:p w:rsidR="00147F40" w:rsidRPr="003A3586" w:rsidRDefault="00147F40" w:rsidP="003A3586">
      <w:pPr>
        <w:pStyle w:val="a6"/>
        <w:shd w:val="clear" w:color="auto" w:fill="FDFDFF"/>
        <w:spacing w:after="0" w:afterAutospacing="0"/>
        <w:jc w:val="both"/>
        <w:rPr>
          <w:color w:val="000000"/>
          <w:sz w:val="28"/>
          <w:szCs w:val="28"/>
        </w:rPr>
      </w:pPr>
      <w:r w:rsidRPr="003A3586">
        <w:rPr>
          <w:noProof/>
          <w:sz w:val="28"/>
          <w:szCs w:val="28"/>
        </w:rPr>
        <w:drawing>
          <wp:inline distT="0" distB="0" distL="0" distR="0">
            <wp:extent cx="5353050" cy="2895600"/>
            <wp:effectExtent l="0" t="0" r="0" b="0"/>
            <wp:docPr id="34" name="Рисунок 34" descr="Картинки по запросу &quot;схема АРУ приемника в multisim&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quot;схема АРУ приемника в multisim&quot;&quot;"/>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3050" cy="2895600"/>
                    </a:xfrm>
                    <a:prstGeom prst="rect">
                      <a:avLst/>
                    </a:prstGeom>
                    <a:noFill/>
                    <a:ln>
                      <a:noFill/>
                    </a:ln>
                  </pic:spPr>
                </pic:pic>
              </a:graphicData>
            </a:graphic>
          </wp:inline>
        </w:drawing>
      </w:r>
    </w:p>
    <w:p w:rsidR="00C06775" w:rsidRPr="003A3586" w:rsidRDefault="00C06775" w:rsidP="003A3586">
      <w:pPr>
        <w:pStyle w:val="a6"/>
        <w:shd w:val="clear" w:color="auto" w:fill="FDFDFF"/>
        <w:spacing w:after="0" w:afterAutospacing="0"/>
        <w:jc w:val="both"/>
        <w:rPr>
          <w:bCs/>
          <w:color w:val="000000"/>
          <w:sz w:val="28"/>
          <w:szCs w:val="28"/>
          <w:shd w:val="clear" w:color="auto" w:fill="FDFDFF"/>
          <w:lang w:val="kk-KZ"/>
        </w:rPr>
      </w:pPr>
      <w:r w:rsidRPr="003A3586">
        <w:rPr>
          <w:bCs/>
          <w:color w:val="000000"/>
          <w:sz w:val="28"/>
          <w:szCs w:val="28"/>
          <w:shd w:val="clear" w:color="auto" w:fill="FDFDFF"/>
          <w:lang w:val="kk-KZ"/>
        </w:rPr>
        <w:t>Сурет 3.1-УПЧ-1 кең жолақты күшейткішіндегі КАР схемасы</w:t>
      </w:r>
    </w:p>
    <w:p w:rsidR="00C06775" w:rsidRPr="003A3586" w:rsidRDefault="00C06775" w:rsidP="003A3586">
      <w:pPr>
        <w:pStyle w:val="a6"/>
        <w:shd w:val="clear" w:color="auto" w:fill="FDFDFF"/>
        <w:spacing w:after="0" w:afterAutospacing="0"/>
        <w:jc w:val="both"/>
        <w:rPr>
          <w:bCs/>
          <w:color w:val="000000"/>
          <w:sz w:val="28"/>
          <w:szCs w:val="28"/>
          <w:shd w:val="clear" w:color="auto" w:fill="FDFDFF"/>
          <w:lang w:val="kk-KZ"/>
        </w:rPr>
      </w:pPr>
      <w:r w:rsidRPr="003A3586">
        <w:rPr>
          <w:bCs/>
          <w:color w:val="000000"/>
          <w:sz w:val="28"/>
          <w:szCs w:val="28"/>
          <w:shd w:val="clear" w:color="auto" w:fill="FDFDFF"/>
          <w:lang w:val="kk-KZ"/>
        </w:rPr>
        <w:t>Техникалық тапсырмаға сәйкес, автоматты реттеу кезінде тереңдікті - 60 дБ қамтамасыз ету қажет.</w:t>
      </w:r>
    </w:p>
    <w:p w:rsidR="0003536D" w:rsidRDefault="00C06775" w:rsidP="003A3586">
      <w:pPr>
        <w:pStyle w:val="a6"/>
        <w:shd w:val="clear" w:color="auto" w:fill="FDFDFF"/>
        <w:spacing w:after="0" w:afterAutospacing="0"/>
        <w:jc w:val="both"/>
        <w:rPr>
          <w:bCs/>
          <w:color w:val="000000"/>
          <w:sz w:val="28"/>
          <w:szCs w:val="28"/>
          <w:shd w:val="clear" w:color="auto" w:fill="FDFDFF"/>
          <w:lang w:val="kk-KZ"/>
        </w:rPr>
      </w:pPr>
      <w:r w:rsidRPr="003A3586">
        <w:rPr>
          <w:bCs/>
          <w:color w:val="000000"/>
          <w:sz w:val="28"/>
          <w:szCs w:val="28"/>
          <w:shd w:val="clear" w:color="auto" w:fill="FDFDFF"/>
          <w:lang w:val="kk-KZ"/>
        </w:rPr>
        <w:t>Кіріс сигналының амплитудасын және оның деңгейін анықтаймыз. Сәйкес ГОСТ 5651-89, екінші типті қабылдағыштың деңгейін өзгерту сигнал кірістегі болуы керек ТТ-60 дБ, ал деңгейін өзгерту сигнал шығу кемінде 10 дБ.</w:t>
      </w:r>
    </w:p>
    <w:p w:rsidR="0003536D" w:rsidRDefault="0003536D" w:rsidP="003A3586">
      <w:pPr>
        <w:pStyle w:val="a6"/>
        <w:shd w:val="clear" w:color="auto" w:fill="FDFDFF"/>
        <w:spacing w:after="0" w:afterAutospacing="0"/>
        <w:jc w:val="both"/>
        <w:rPr>
          <w:bCs/>
          <w:color w:val="000000"/>
          <w:sz w:val="28"/>
          <w:szCs w:val="28"/>
          <w:shd w:val="clear" w:color="auto" w:fill="FDFDFF"/>
          <w:lang w:val="kk-KZ"/>
        </w:rPr>
      </w:pPr>
    </w:p>
    <w:p w:rsidR="0003536D" w:rsidRDefault="0003536D" w:rsidP="003A3586">
      <w:pPr>
        <w:pStyle w:val="a6"/>
        <w:shd w:val="clear" w:color="auto" w:fill="FDFDFF"/>
        <w:spacing w:after="0" w:afterAutospacing="0"/>
        <w:jc w:val="both"/>
        <w:rPr>
          <w:bCs/>
          <w:color w:val="000000"/>
          <w:sz w:val="28"/>
          <w:szCs w:val="28"/>
          <w:shd w:val="clear" w:color="auto" w:fill="FDFDFF"/>
          <w:lang w:val="kk-KZ"/>
        </w:rPr>
      </w:pPr>
    </w:p>
    <w:p w:rsidR="0003536D" w:rsidRDefault="0003536D" w:rsidP="003A3586">
      <w:pPr>
        <w:pStyle w:val="a6"/>
        <w:shd w:val="clear" w:color="auto" w:fill="FDFDFF"/>
        <w:spacing w:after="0" w:afterAutospacing="0"/>
        <w:jc w:val="both"/>
        <w:rPr>
          <w:bCs/>
          <w:color w:val="000000"/>
          <w:sz w:val="28"/>
          <w:szCs w:val="28"/>
          <w:shd w:val="clear" w:color="auto" w:fill="FDFDFF"/>
          <w:lang w:val="kk-KZ"/>
        </w:rPr>
      </w:pPr>
    </w:p>
    <w:p w:rsidR="0003536D" w:rsidRDefault="0003536D" w:rsidP="003A3586">
      <w:pPr>
        <w:pStyle w:val="a6"/>
        <w:shd w:val="clear" w:color="auto" w:fill="FDFDFF"/>
        <w:spacing w:after="0" w:afterAutospacing="0"/>
        <w:jc w:val="both"/>
        <w:rPr>
          <w:bCs/>
          <w:color w:val="000000"/>
          <w:sz w:val="28"/>
          <w:szCs w:val="28"/>
          <w:shd w:val="clear" w:color="auto" w:fill="FDFDFF"/>
          <w:lang w:val="kk-KZ"/>
        </w:rPr>
      </w:pPr>
    </w:p>
    <w:p w:rsidR="0003536D" w:rsidRDefault="0003536D" w:rsidP="003A3586">
      <w:pPr>
        <w:pStyle w:val="a6"/>
        <w:shd w:val="clear" w:color="auto" w:fill="FDFDFF"/>
        <w:spacing w:after="0" w:afterAutospacing="0"/>
        <w:jc w:val="both"/>
        <w:rPr>
          <w:bCs/>
          <w:color w:val="000000"/>
          <w:sz w:val="28"/>
          <w:szCs w:val="28"/>
          <w:shd w:val="clear" w:color="auto" w:fill="FDFDFF"/>
          <w:lang w:val="kk-KZ"/>
        </w:rPr>
      </w:pPr>
    </w:p>
    <w:p w:rsidR="0003536D" w:rsidRDefault="0003536D" w:rsidP="003A3586">
      <w:pPr>
        <w:pStyle w:val="a6"/>
        <w:shd w:val="clear" w:color="auto" w:fill="FDFDFF"/>
        <w:spacing w:after="0" w:afterAutospacing="0"/>
        <w:jc w:val="both"/>
        <w:rPr>
          <w:bCs/>
          <w:color w:val="000000"/>
          <w:sz w:val="28"/>
          <w:szCs w:val="28"/>
          <w:shd w:val="clear" w:color="auto" w:fill="FDFDFF"/>
          <w:lang w:val="kk-KZ"/>
        </w:rPr>
      </w:pPr>
    </w:p>
    <w:p w:rsidR="0003536D" w:rsidRDefault="0003536D" w:rsidP="003A3586">
      <w:pPr>
        <w:pStyle w:val="a6"/>
        <w:shd w:val="clear" w:color="auto" w:fill="FDFDFF"/>
        <w:spacing w:after="0" w:afterAutospacing="0"/>
        <w:jc w:val="both"/>
        <w:rPr>
          <w:bCs/>
          <w:color w:val="000000"/>
          <w:sz w:val="28"/>
          <w:szCs w:val="28"/>
          <w:shd w:val="clear" w:color="auto" w:fill="FDFDFF"/>
          <w:lang w:val="kk-KZ"/>
        </w:rPr>
      </w:pPr>
    </w:p>
    <w:p w:rsidR="0003536D" w:rsidRDefault="0003536D" w:rsidP="003A3586">
      <w:pPr>
        <w:pStyle w:val="a6"/>
        <w:shd w:val="clear" w:color="auto" w:fill="FDFDFF"/>
        <w:spacing w:after="0" w:afterAutospacing="0"/>
        <w:jc w:val="both"/>
        <w:rPr>
          <w:bCs/>
          <w:color w:val="000000"/>
          <w:sz w:val="28"/>
          <w:szCs w:val="28"/>
          <w:shd w:val="clear" w:color="auto" w:fill="FDFDFF"/>
          <w:lang w:val="kk-KZ"/>
        </w:rPr>
      </w:pPr>
    </w:p>
    <w:p w:rsidR="0003536D" w:rsidRDefault="0003536D" w:rsidP="003A3586">
      <w:pPr>
        <w:pStyle w:val="a6"/>
        <w:shd w:val="clear" w:color="auto" w:fill="FDFDFF"/>
        <w:spacing w:after="0" w:afterAutospacing="0"/>
        <w:jc w:val="both"/>
        <w:rPr>
          <w:bCs/>
          <w:color w:val="000000"/>
          <w:sz w:val="28"/>
          <w:szCs w:val="28"/>
          <w:shd w:val="clear" w:color="auto" w:fill="FDFDFF"/>
          <w:lang w:val="kk-KZ"/>
        </w:rPr>
      </w:pPr>
    </w:p>
    <w:p w:rsidR="0003536D" w:rsidRPr="003A3586" w:rsidRDefault="0003536D" w:rsidP="003A3586">
      <w:pPr>
        <w:pStyle w:val="a6"/>
        <w:shd w:val="clear" w:color="auto" w:fill="FDFDFF"/>
        <w:spacing w:after="0" w:afterAutospacing="0"/>
        <w:jc w:val="both"/>
        <w:rPr>
          <w:bCs/>
          <w:color w:val="000000"/>
          <w:sz w:val="28"/>
          <w:szCs w:val="28"/>
          <w:shd w:val="clear" w:color="auto" w:fill="FDFDFF"/>
          <w:lang w:val="kk-KZ"/>
        </w:rPr>
      </w:pPr>
    </w:p>
    <w:p w:rsidR="00147F40" w:rsidRPr="003A3586" w:rsidRDefault="00147F40" w:rsidP="003A3586">
      <w:pPr>
        <w:pStyle w:val="a6"/>
        <w:shd w:val="clear" w:color="auto" w:fill="FDFDFF"/>
        <w:spacing w:after="0" w:afterAutospacing="0"/>
        <w:jc w:val="both"/>
        <w:rPr>
          <w:b/>
          <w:bCs/>
          <w:color w:val="000000"/>
          <w:sz w:val="28"/>
          <w:szCs w:val="28"/>
          <w:shd w:val="clear" w:color="auto" w:fill="FDFDFF"/>
          <w:lang w:val="kk-KZ"/>
        </w:rPr>
      </w:pPr>
      <w:r w:rsidRPr="003A3586">
        <w:rPr>
          <w:noProof/>
          <w:sz w:val="28"/>
          <w:szCs w:val="28"/>
        </w:rPr>
        <w:drawing>
          <wp:inline distT="0" distB="0" distL="0" distR="0">
            <wp:extent cx="2814320" cy="2692771"/>
            <wp:effectExtent l="0" t="0" r="5080" b="0"/>
            <wp:docPr id="37" name="Рисунок 37" descr="Амплитудные характеристики радиоприёмников с различными типами автоматической регулировки уси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мплитудные характеристики радиоприёмников с различными типами автоматической регулировки усиления"/>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4117" cy="2711713"/>
                    </a:xfrm>
                    <a:prstGeom prst="rect">
                      <a:avLst/>
                    </a:prstGeom>
                    <a:noFill/>
                    <a:ln>
                      <a:noFill/>
                    </a:ln>
                  </pic:spPr>
                </pic:pic>
              </a:graphicData>
            </a:graphic>
          </wp:inline>
        </w:drawing>
      </w:r>
    </w:p>
    <w:p w:rsidR="00147F40" w:rsidRPr="003A3586" w:rsidRDefault="001839B9" w:rsidP="003A3586">
      <w:pPr>
        <w:pStyle w:val="a6"/>
        <w:shd w:val="clear" w:color="auto" w:fill="FDFDFF"/>
        <w:spacing w:after="0" w:afterAutospacing="0"/>
        <w:jc w:val="both"/>
        <w:rPr>
          <w:rStyle w:val="a8"/>
          <w:b w:val="0"/>
          <w:color w:val="000000"/>
          <w:sz w:val="28"/>
          <w:szCs w:val="28"/>
          <w:lang w:val="kk-KZ"/>
        </w:rPr>
      </w:pPr>
      <w:r w:rsidRPr="003A3586">
        <w:rPr>
          <w:rStyle w:val="a8"/>
          <w:b w:val="0"/>
          <w:color w:val="000000"/>
          <w:sz w:val="28"/>
          <w:szCs w:val="28"/>
          <w:lang w:val="kk-KZ"/>
        </w:rPr>
        <w:t>Сурет 3.2-күшейткіштің Автоматты реттегішінің әртүрлі типтері бар радиоқабылдағыштардың амплитудалық сипаттамасы. Пунктир қабылданған сигналдардың бұрмалануы пайда болатын шығу сигналының кернеу деңгейін көрсетеді</w:t>
      </w:r>
    </w:p>
    <w:p w:rsidR="00147F40" w:rsidRPr="003A3586" w:rsidRDefault="00147F40" w:rsidP="003A3586">
      <w:pPr>
        <w:pStyle w:val="a6"/>
        <w:shd w:val="clear" w:color="auto" w:fill="FDFDFF"/>
        <w:spacing w:after="0" w:afterAutospacing="0"/>
        <w:jc w:val="both"/>
        <w:rPr>
          <w:color w:val="000000"/>
          <w:sz w:val="28"/>
          <w:szCs w:val="28"/>
        </w:rPr>
      </w:pPr>
      <w:r w:rsidRPr="003A3586">
        <w:rPr>
          <w:noProof/>
          <w:color w:val="000000"/>
          <w:sz w:val="28"/>
          <w:szCs w:val="28"/>
        </w:rPr>
        <w:drawing>
          <wp:inline distT="0" distB="0" distL="0" distR="0">
            <wp:extent cx="4543425" cy="3000375"/>
            <wp:effectExtent l="0" t="0" r="9525" b="9525"/>
            <wp:docPr id="43" name="Рисунок 43" descr="Осциллограмма входного 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сциллограмма входного сигнала"/>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3425" cy="3000375"/>
                    </a:xfrm>
                    <a:prstGeom prst="rect">
                      <a:avLst/>
                    </a:prstGeom>
                    <a:noFill/>
                    <a:ln>
                      <a:noFill/>
                    </a:ln>
                  </pic:spPr>
                </pic:pic>
              </a:graphicData>
            </a:graphic>
          </wp:inline>
        </w:drawing>
      </w:r>
    </w:p>
    <w:p w:rsidR="0062201B" w:rsidRPr="003A3586" w:rsidRDefault="0062201B" w:rsidP="003A3586">
      <w:pPr>
        <w:pStyle w:val="a6"/>
        <w:shd w:val="clear" w:color="auto" w:fill="FDFDFF"/>
        <w:spacing w:after="0" w:afterAutospacing="0"/>
        <w:jc w:val="both"/>
        <w:rPr>
          <w:bCs/>
          <w:color w:val="000000"/>
          <w:sz w:val="28"/>
          <w:szCs w:val="28"/>
          <w:shd w:val="clear" w:color="auto" w:fill="FDFDFF"/>
          <w:lang w:val="kk-KZ"/>
        </w:rPr>
      </w:pPr>
      <w:r w:rsidRPr="003A3586">
        <w:rPr>
          <w:bCs/>
          <w:color w:val="000000"/>
          <w:sz w:val="28"/>
          <w:szCs w:val="28"/>
          <w:shd w:val="clear" w:color="auto" w:fill="FDFDFF"/>
          <w:lang w:val="kk-KZ"/>
        </w:rPr>
        <w:t>Сурет 3.3-кіріс сигналының Осциллограммасы</w:t>
      </w:r>
    </w:p>
    <w:p w:rsidR="0003536D" w:rsidRDefault="0003536D" w:rsidP="003A3586">
      <w:pPr>
        <w:pStyle w:val="a6"/>
        <w:shd w:val="clear" w:color="auto" w:fill="FDFDFF"/>
        <w:spacing w:after="0" w:afterAutospacing="0"/>
        <w:jc w:val="both"/>
        <w:rPr>
          <w:bCs/>
          <w:color w:val="000000"/>
          <w:sz w:val="28"/>
          <w:szCs w:val="28"/>
          <w:shd w:val="clear" w:color="auto" w:fill="FDFDFF"/>
          <w:lang w:val="kk-KZ"/>
        </w:rPr>
      </w:pPr>
    </w:p>
    <w:p w:rsidR="0003536D" w:rsidRDefault="0003536D" w:rsidP="003A3586">
      <w:pPr>
        <w:pStyle w:val="a6"/>
        <w:shd w:val="clear" w:color="auto" w:fill="FDFDFF"/>
        <w:spacing w:after="0" w:afterAutospacing="0"/>
        <w:jc w:val="both"/>
        <w:rPr>
          <w:bCs/>
          <w:color w:val="000000"/>
          <w:sz w:val="28"/>
          <w:szCs w:val="28"/>
          <w:shd w:val="clear" w:color="auto" w:fill="FDFDFF"/>
          <w:lang w:val="kk-KZ"/>
        </w:rPr>
      </w:pPr>
    </w:p>
    <w:p w:rsidR="0003536D" w:rsidRDefault="0003536D" w:rsidP="003A3586">
      <w:pPr>
        <w:pStyle w:val="a6"/>
        <w:shd w:val="clear" w:color="auto" w:fill="FDFDFF"/>
        <w:spacing w:after="0" w:afterAutospacing="0"/>
        <w:jc w:val="both"/>
        <w:rPr>
          <w:bCs/>
          <w:color w:val="000000"/>
          <w:sz w:val="28"/>
          <w:szCs w:val="28"/>
          <w:shd w:val="clear" w:color="auto" w:fill="FDFDFF"/>
          <w:lang w:val="kk-KZ"/>
        </w:rPr>
      </w:pPr>
    </w:p>
    <w:p w:rsidR="0003536D" w:rsidRDefault="0003536D" w:rsidP="003A3586">
      <w:pPr>
        <w:pStyle w:val="a6"/>
        <w:shd w:val="clear" w:color="auto" w:fill="FDFDFF"/>
        <w:spacing w:after="0" w:afterAutospacing="0"/>
        <w:jc w:val="both"/>
        <w:rPr>
          <w:bCs/>
          <w:color w:val="000000"/>
          <w:sz w:val="28"/>
          <w:szCs w:val="28"/>
          <w:shd w:val="clear" w:color="auto" w:fill="FDFDFF"/>
          <w:lang w:val="kk-KZ"/>
        </w:rPr>
      </w:pPr>
    </w:p>
    <w:p w:rsidR="0003536D" w:rsidRDefault="0003536D" w:rsidP="003A3586">
      <w:pPr>
        <w:pStyle w:val="a6"/>
        <w:shd w:val="clear" w:color="auto" w:fill="FDFDFF"/>
        <w:spacing w:after="0" w:afterAutospacing="0"/>
        <w:jc w:val="both"/>
        <w:rPr>
          <w:bCs/>
          <w:color w:val="000000"/>
          <w:sz w:val="28"/>
          <w:szCs w:val="28"/>
          <w:shd w:val="clear" w:color="auto" w:fill="FDFDFF"/>
          <w:lang w:val="kk-KZ"/>
        </w:rPr>
      </w:pPr>
    </w:p>
    <w:p w:rsidR="0062201B" w:rsidRPr="003A3586" w:rsidRDefault="0062201B" w:rsidP="003A3586">
      <w:pPr>
        <w:pStyle w:val="a6"/>
        <w:shd w:val="clear" w:color="auto" w:fill="FDFDFF"/>
        <w:spacing w:after="0" w:afterAutospacing="0"/>
        <w:jc w:val="both"/>
        <w:rPr>
          <w:bCs/>
          <w:color w:val="000000"/>
          <w:sz w:val="28"/>
          <w:szCs w:val="28"/>
          <w:shd w:val="clear" w:color="auto" w:fill="FDFDFF"/>
          <w:lang w:val="kk-KZ"/>
        </w:rPr>
      </w:pPr>
      <w:r w:rsidRPr="003A3586">
        <w:rPr>
          <w:bCs/>
          <w:color w:val="000000"/>
          <w:sz w:val="28"/>
          <w:szCs w:val="28"/>
          <w:shd w:val="clear" w:color="auto" w:fill="FDFDFF"/>
          <w:lang w:val="kk-KZ"/>
        </w:rPr>
        <w:t>Осциллограммадан көрінеді:</w:t>
      </w:r>
    </w:p>
    <w:p w:rsidR="0062201B" w:rsidRPr="003A3586" w:rsidRDefault="0062201B" w:rsidP="003A3586">
      <w:pPr>
        <w:pStyle w:val="a6"/>
        <w:shd w:val="clear" w:color="auto" w:fill="FDFDFF"/>
        <w:spacing w:after="0" w:afterAutospacing="0"/>
        <w:jc w:val="both"/>
        <w:rPr>
          <w:bCs/>
          <w:color w:val="000000"/>
          <w:sz w:val="28"/>
          <w:szCs w:val="28"/>
          <w:shd w:val="clear" w:color="auto" w:fill="FDFDFF"/>
          <w:lang w:val="kk-KZ"/>
        </w:rPr>
      </w:pPr>
      <w:r w:rsidRPr="003A3586">
        <w:rPr>
          <w:bCs/>
          <w:color w:val="000000"/>
          <w:sz w:val="28"/>
          <w:szCs w:val="28"/>
          <w:shd w:val="clear" w:color="auto" w:fill="FDFDFF"/>
          <w:lang w:val="kk-KZ"/>
        </w:rPr>
        <w:t>Кіріс сигналының өзгеру деңгейлері:</w:t>
      </w:r>
    </w:p>
    <w:p w:rsidR="00147F40" w:rsidRPr="003A3586" w:rsidRDefault="00147F40" w:rsidP="003A3586">
      <w:pPr>
        <w:pStyle w:val="a6"/>
        <w:shd w:val="clear" w:color="auto" w:fill="FDFDFF"/>
        <w:spacing w:after="0" w:afterAutospacing="0"/>
        <w:jc w:val="both"/>
        <w:rPr>
          <w:color w:val="000000"/>
          <w:sz w:val="28"/>
          <w:szCs w:val="28"/>
          <w:lang w:val="kk-KZ"/>
        </w:rPr>
      </w:pPr>
      <w:r w:rsidRPr="003A3586">
        <w:rPr>
          <w:color w:val="000000"/>
          <w:sz w:val="28"/>
          <w:szCs w:val="28"/>
          <w:lang w:val="kk-KZ"/>
        </w:rPr>
        <w:t>U</w:t>
      </w:r>
      <w:r w:rsidRPr="003A3586">
        <w:rPr>
          <w:color w:val="000000"/>
          <w:sz w:val="28"/>
          <w:szCs w:val="28"/>
          <w:vertAlign w:val="subscript"/>
          <w:lang w:val="kk-KZ"/>
        </w:rPr>
        <w:t>m max</w:t>
      </w:r>
      <w:r w:rsidRPr="003A3586">
        <w:rPr>
          <w:color w:val="000000"/>
          <w:sz w:val="28"/>
          <w:szCs w:val="28"/>
          <w:lang w:val="kk-KZ"/>
        </w:rPr>
        <w:t> = 9,869 мВ;</w:t>
      </w:r>
    </w:p>
    <w:p w:rsidR="00147F40" w:rsidRPr="00FC6507" w:rsidRDefault="00147F40" w:rsidP="003A3586">
      <w:pPr>
        <w:pStyle w:val="a6"/>
        <w:shd w:val="clear" w:color="auto" w:fill="FDFDFF"/>
        <w:spacing w:after="0" w:afterAutospacing="0"/>
        <w:jc w:val="both"/>
        <w:rPr>
          <w:color w:val="000000"/>
          <w:sz w:val="28"/>
          <w:szCs w:val="28"/>
          <w:lang w:val="kk-KZ"/>
        </w:rPr>
      </w:pPr>
      <w:r w:rsidRPr="00FC6507">
        <w:rPr>
          <w:color w:val="000000"/>
          <w:sz w:val="28"/>
          <w:szCs w:val="28"/>
          <w:lang w:val="kk-KZ"/>
        </w:rPr>
        <w:t>U</w:t>
      </w:r>
      <w:r w:rsidRPr="00FC6507">
        <w:rPr>
          <w:color w:val="000000"/>
          <w:sz w:val="28"/>
          <w:szCs w:val="28"/>
          <w:vertAlign w:val="subscript"/>
          <w:lang w:val="kk-KZ"/>
        </w:rPr>
        <w:t>m min</w:t>
      </w:r>
      <w:r w:rsidRPr="00FC6507">
        <w:rPr>
          <w:color w:val="000000"/>
          <w:sz w:val="28"/>
          <w:szCs w:val="28"/>
          <w:lang w:val="kk-KZ"/>
        </w:rPr>
        <w:t> = 49 мкВ.</w:t>
      </w:r>
    </w:p>
    <w:p w:rsidR="00BE0E22" w:rsidRPr="003A3586" w:rsidRDefault="008C086C" w:rsidP="003A3586">
      <w:pPr>
        <w:pStyle w:val="a6"/>
        <w:shd w:val="clear" w:color="auto" w:fill="FDFDFF"/>
        <w:spacing w:after="0" w:afterAutospacing="0"/>
        <w:jc w:val="both"/>
        <w:rPr>
          <w:color w:val="000000"/>
          <w:sz w:val="28"/>
          <w:szCs w:val="28"/>
          <w:lang w:val="kk-KZ"/>
        </w:rPr>
      </w:pPr>
      <w:r w:rsidRPr="00FC6507">
        <w:rPr>
          <w:color w:val="000000"/>
          <w:sz w:val="28"/>
          <w:szCs w:val="28"/>
          <w:lang w:val="kk-KZ"/>
        </w:rPr>
        <w:t>Сигналдың осциллограммасын алып тастаймын және оны 3.3 суретте келтіремін.</w:t>
      </w:r>
    </w:p>
    <w:p w:rsidR="00147F40" w:rsidRPr="003A3586" w:rsidRDefault="00147F40" w:rsidP="003A3586">
      <w:pPr>
        <w:pStyle w:val="a6"/>
        <w:shd w:val="clear" w:color="auto" w:fill="FDFDFF"/>
        <w:spacing w:after="0" w:afterAutospacing="0"/>
        <w:jc w:val="both"/>
        <w:rPr>
          <w:color w:val="000000"/>
          <w:sz w:val="28"/>
          <w:szCs w:val="28"/>
        </w:rPr>
      </w:pPr>
      <w:r w:rsidRPr="003A3586">
        <w:rPr>
          <w:noProof/>
          <w:color w:val="000000"/>
          <w:sz w:val="28"/>
          <w:szCs w:val="28"/>
        </w:rPr>
        <w:drawing>
          <wp:inline distT="0" distB="0" distL="0" distR="0">
            <wp:extent cx="3591776" cy="2867025"/>
            <wp:effectExtent l="0" t="0" r="8890" b="0"/>
            <wp:docPr id="45" name="Рисунок 45" descr="Осциллограмма выходного 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сциллограмма выходного сигнала"/>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4150" cy="2876902"/>
                    </a:xfrm>
                    <a:prstGeom prst="rect">
                      <a:avLst/>
                    </a:prstGeom>
                    <a:noFill/>
                    <a:ln>
                      <a:noFill/>
                    </a:ln>
                  </pic:spPr>
                </pic:pic>
              </a:graphicData>
            </a:graphic>
          </wp:inline>
        </w:drawing>
      </w:r>
    </w:p>
    <w:p w:rsidR="00BE0E22" w:rsidRPr="003A3586" w:rsidRDefault="00BE0E22" w:rsidP="003A3586">
      <w:pPr>
        <w:pStyle w:val="a6"/>
        <w:shd w:val="clear" w:color="auto" w:fill="FDFDFF"/>
        <w:spacing w:after="0" w:afterAutospacing="0"/>
        <w:jc w:val="both"/>
        <w:rPr>
          <w:bCs/>
          <w:color w:val="000000"/>
          <w:sz w:val="28"/>
          <w:szCs w:val="28"/>
          <w:shd w:val="clear" w:color="auto" w:fill="FDFDFF"/>
        </w:rPr>
      </w:pPr>
      <w:r w:rsidRPr="003A3586">
        <w:rPr>
          <w:bCs/>
          <w:color w:val="000000"/>
          <w:sz w:val="28"/>
          <w:szCs w:val="28"/>
          <w:shd w:val="clear" w:color="auto" w:fill="FDFDFF"/>
        </w:rPr>
        <w:t>Сурет 3.3-шығыс сигналының Осциллограммасы</w:t>
      </w:r>
    </w:p>
    <w:p w:rsidR="00BE0E22" w:rsidRPr="003A3586" w:rsidRDefault="00BE0E22" w:rsidP="003A3586">
      <w:pPr>
        <w:pStyle w:val="a6"/>
        <w:shd w:val="clear" w:color="auto" w:fill="FDFDFF"/>
        <w:spacing w:after="0" w:afterAutospacing="0"/>
        <w:jc w:val="both"/>
        <w:rPr>
          <w:bCs/>
          <w:color w:val="000000"/>
          <w:sz w:val="28"/>
          <w:szCs w:val="28"/>
          <w:shd w:val="clear" w:color="auto" w:fill="FDFDFF"/>
        </w:rPr>
      </w:pPr>
      <w:r w:rsidRPr="003A3586">
        <w:rPr>
          <w:bCs/>
          <w:color w:val="000000"/>
          <w:sz w:val="28"/>
          <w:szCs w:val="28"/>
          <w:shd w:val="clear" w:color="auto" w:fill="FDFDFF"/>
        </w:rPr>
        <w:t>Шығуда сигнал деңгейінің өзгеруін анықтаймын:</w:t>
      </w:r>
    </w:p>
    <w:p w:rsidR="00BE0E22" w:rsidRPr="003A3586" w:rsidRDefault="00BE0E22" w:rsidP="003A3586">
      <w:pPr>
        <w:pStyle w:val="a6"/>
        <w:shd w:val="clear" w:color="auto" w:fill="FDFDFF"/>
        <w:spacing w:after="0" w:afterAutospacing="0"/>
        <w:jc w:val="both"/>
        <w:rPr>
          <w:bCs/>
          <w:color w:val="000000"/>
          <w:sz w:val="28"/>
          <w:szCs w:val="28"/>
          <w:shd w:val="clear" w:color="auto" w:fill="FDFDFF"/>
        </w:rPr>
      </w:pPr>
      <w:r w:rsidRPr="003A3586">
        <w:rPr>
          <w:bCs/>
          <w:color w:val="000000"/>
          <w:sz w:val="28"/>
          <w:szCs w:val="28"/>
          <w:shd w:val="clear" w:color="auto" w:fill="FDFDFF"/>
        </w:rPr>
        <w:t>U</w:t>
      </w:r>
      <w:r w:rsidRPr="003A3586">
        <w:rPr>
          <w:bCs/>
          <w:color w:val="000000"/>
          <w:sz w:val="28"/>
          <w:szCs w:val="28"/>
          <w:shd w:val="clear" w:color="auto" w:fill="FDFDFF"/>
          <w:lang w:val="kk-KZ"/>
        </w:rPr>
        <w:t>шығ</w:t>
      </w:r>
      <w:r w:rsidRPr="003A3586">
        <w:rPr>
          <w:bCs/>
          <w:color w:val="000000"/>
          <w:sz w:val="28"/>
          <w:szCs w:val="28"/>
          <w:shd w:val="clear" w:color="auto" w:fill="FDFDFF"/>
        </w:rPr>
        <w:t xml:space="preserve"> min= 1,775 мВ</w:t>
      </w:r>
    </w:p>
    <w:p w:rsidR="00BE0E22" w:rsidRPr="003A3586" w:rsidRDefault="00BE0E22" w:rsidP="003A3586">
      <w:pPr>
        <w:pStyle w:val="a6"/>
        <w:shd w:val="clear" w:color="auto" w:fill="FDFDFF"/>
        <w:spacing w:after="0" w:afterAutospacing="0"/>
        <w:jc w:val="both"/>
        <w:rPr>
          <w:bCs/>
          <w:color w:val="000000"/>
          <w:sz w:val="28"/>
          <w:szCs w:val="28"/>
          <w:shd w:val="clear" w:color="auto" w:fill="FDFDFF"/>
        </w:rPr>
      </w:pPr>
      <w:r w:rsidRPr="003A3586">
        <w:rPr>
          <w:bCs/>
          <w:color w:val="000000"/>
          <w:sz w:val="28"/>
          <w:szCs w:val="28"/>
          <w:shd w:val="clear" w:color="auto" w:fill="FDFDFF"/>
        </w:rPr>
        <w:t>U</w:t>
      </w:r>
      <w:r w:rsidRPr="003A3586">
        <w:rPr>
          <w:bCs/>
          <w:color w:val="000000"/>
          <w:sz w:val="28"/>
          <w:szCs w:val="28"/>
          <w:shd w:val="clear" w:color="auto" w:fill="FDFDFF"/>
          <w:lang w:val="kk-KZ"/>
        </w:rPr>
        <w:t>шығ</w:t>
      </w:r>
      <w:r w:rsidRPr="003A3586">
        <w:rPr>
          <w:bCs/>
          <w:color w:val="000000"/>
          <w:sz w:val="28"/>
          <w:szCs w:val="28"/>
          <w:shd w:val="clear" w:color="auto" w:fill="FDFDFF"/>
        </w:rPr>
        <w:t xml:space="preserve"> max= 2,642 мВ</w:t>
      </w:r>
    </w:p>
    <w:p w:rsidR="00BE0E22" w:rsidRPr="003A3586" w:rsidRDefault="00BE0E22" w:rsidP="003A3586">
      <w:pPr>
        <w:pStyle w:val="a6"/>
        <w:shd w:val="clear" w:color="auto" w:fill="FDFDFF"/>
        <w:spacing w:after="0" w:afterAutospacing="0"/>
        <w:jc w:val="both"/>
        <w:rPr>
          <w:bCs/>
          <w:color w:val="000000"/>
          <w:sz w:val="28"/>
          <w:szCs w:val="28"/>
          <w:shd w:val="clear" w:color="auto" w:fill="FDFDFF"/>
        </w:rPr>
      </w:pPr>
      <w:r w:rsidRPr="003A3586">
        <w:rPr>
          <w:bCs/>
          <w:color w:val="000000"/>
          <w:sz w:val="28"/>
          <w:szCs w:val="28"/>
          <w:shd w:val="clear" w:color="auto" w:fill="FDFDFF"/>
        </w:rPr>
        <w:t>Шығуда сигнал деңгейін өзгертуді анықтаймыз:</w:t>
      </w:r>
    </w:p>
    <w:p w:rsidR="00BE0E22" w:rsidRPr="003A3586" w:rsidRDefault="00BE0E22" w:rsidP="003A3586">
      <w:pPr>
        <w:pStyle w:val="a6"/>
        <w:shd w:val="clear" w:color="auto" w:fill="FDFDFF"/>
        <w:spacing w:after="0" w:afterAutospacing="0"/>
        <w:jc w:val="both"/>
        <w:rPr>
          <w:bCs/>
          <w:color w:val="000000"/>
          <w:sz w:val="28"/>
          <w:szCs w:val="28"/>
          <w:shd w:val="clear" w:color="auto" w:fill="FDFDFF"/>
        </w:rPr>
      </w:pPr>
      <w:r w:rsidRPr="003A3586">
        <w:rPr>
          <w:bCs/>
          <w:color w:val="000000"/>
          <w:sz w:val="28"/>
          <w:szCs w:val="28"/>
          <w:shd w:val="clear" w:color="auto" w:fill="FDFDFF"/>
        </w:rPr>
        <w:t>Бұл мән техникалық талаптарды қанағаттандырады.</w:t>
      </w:r>
    </w:p>
    <w:p w:rsidR="00BE0E22" w:rsidRPr="003A3586" w:rsidRDefault="00BE0E22" w:rsidP="003A3586">
      <w:pPr>
        <w:pStyle w:val="a6"/>
        <w:shd w:val="clear" w:color="auto" w:fill="FDFDFF"/>
        <w:spacing w:after="0" w:afterAutospacing="0"/>
        <w:jc w:val="both"/>
        <w:rPr>
          <w:bCs/>
          <w:color w:val="000000"/>
          <w:sz w:val="28"/>
          <w:szCs w:val="28"/>
          <w:shd w:val="clear" w:color="auto" w:fill="FDFDFF"/>
        </w:rPr>
      </w:pPr>
      <w:r w:rsidRPr="003A3586">
        <w:rPr>
          <w:bCs/>
          <w:color w:val="000000"/>
          <w:sz w:val="28"/>
          <w:szCs w:val="28"/>
          <w:shd w:val="clear" w:color="auto" w:fill="FDFDFF"/>
        </w:rPr>
        <w:t>Multisim бағдарламалық ортасында РРҚ сызбасын құрастыру</w:t>
      </w:r>
    </w:p>
    <w:p w:rsidR="00C11404" w:rsidRDefault="00BE0E22" w:rsidP="003A3586">
      <w:pPr>
        <w:pStyle w:val="a6"/>
        <w:shd w:val="clear" w:color="auto" w:fill="FDFDFF"/>
        <w:spacing w:after="0" w:afterAutospacing="0"/>
        <w:jc w:val="both"/>
        <w:rPr>
          <w:bCs/>
          <w:color w:val="000000"/>
          <w:sz w:val="28"/>
          <w:szCs w:val="28"/>
          <w:shd w:val="clear" w:color="auto" w:fill="FDFDFF"/>
        </w:rPr>
      </w:pPr>
      <w:r w:rsidRPr="003A3586">
        <w:rPr>
          <w:bCs/>
          <w:color w:val="000000"/>
          <w:sz w:val="28"/>
          <w:szCs w:val="28"/>
          <w:shd w:val="clear" w:color="auto" w:fill="FDFDFF"/>
        </w:rPr>
        <w:lastRenderedPageBreak/>
        <w:t>Жобаланатын радиоқабылдағышта күшейтуді қолмен реттеу қарастырылған. Ол қосымша күшейту реттеу ретінде УПЧ-2 каскадында жүзеге асырылған. Суретте 3.4 көрсетілді УПЧ каскад-2 қолмен реттеп күшейту.</w:t>
      </w:r>
    </w:p>
    <w:p w:rsidR="0003536D" w:rsidRDefault="0003536D" w:rsidP="003A3586">
      <w:pPr>
        <w:pStyle w:val="a6"/>
        <w:shd w:val="clear" w:color="auto" w:fill="FDFDFF"/>
        <w:spacing w:after="0" w:afterAutospacing="0"/>
        <w:jc w:val="both"/>
        <w:rPr>
          <w:bCs/>
          <w:color w:val="000000"/>
          <w:sz w:val="28"/>
          <w:szCs w:val="28"/>
          <w:shd w:val="clear" w:color="auto" w:fill="FDFDFF"/>
        </w:rPr>
      </w:pPr>
    </w:p>
    <w:p w:rsidR="0003536D" w:rsidRDefault="0003536D" w:rsidP="003A3586">
      <w:pPr>
        <w:pStyle w:val="a6"/>
        <w:shd w:val="clear" w:color="auto" w:fill="FDFDFF"/>
        <w:spacing w:after="0" w:afterAutospacing="0"/>
        <w:jc w:val="both"/>
        <w:rPr>
          <w:bCs/>
          <w:color w:val="000000"/>
          <w:sz w:val="28"/>
          <w:szCs w:val="28"/>
          <w:shd w:val="clear" w:color="auto" w:fill="FDFDFF"/>
        </w:rPr>
      </w:pPr>
    </w:p>
    <w:p w:rsidR="0003536D" w:rsidRPr="003A3586" w:rsidRDefault="0003536D" w:rsidP="003A3586">
      <w:pPr>
        <w:pStyle w:val="a6"/>
        <w:shd w:val="clear" w:color="auto" w:fill="FDFDFF"/>
        <w:spacing w:after="0" w:afterAutospacing="0"/>
        <w:jc w:val="both"/>
        <w:rPr>
          <w:bCs/>
          <w:color w:val="000000"/>
          <w:sz w:val="28"/>
          <w:szCs w:val="28"/>
          <w:shd w:val="clear" w:color="auto" w:fill="FDFDFF"/>
          <w:lang w:val="kk-KZ"/>
        </w:rPr>
      </w:pPr>
    </w:p>
    <w:p w:rsidR="00147F40" w:rsidRPr="003A3586" w:rsidRDefault="00147F40" w:rsidP="003A3586">
      <w:pPr>
        <w:pStyle w:val="a6"/>
        <w:shd w:val="clear" w:color="auto" w:fill="FDFDFF"/>
        <w:spacing w:after="0" w:afterAutospacing="0"/>
        <w:jc w:val="both"/>
        <w:rPr>
          <w:color w:val="000000"/>
          <w:sz w:val="28"/>
          <w:szCs w:val="28"/>
        </w:rPr>
      </w:pPr>
      <w:r w:rsidRPr="003A3586">
        <w:rPr>
          <w:noProof/>
          <w:color w:val="000000"/>
          <w:sz w:val="28"/>
          <w:szCs w:val="28"/>
        </w:rPr>
        <w:drawing>
          <wp:inline distT="0" distB="0" distL="0" distR="0">
            <wp:extent cx="3962400" cy="3381375"/>
            <wp:effectExtent l="0" t="0" r="0" b="9525"/>
            <wp:docPr id="48" name="Рисунок 48" descr="Схема ручной регулировки уси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хема ручной регулировки усиления"/>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400" cy="3381375"/>
                    </a:xfrm>
                    <a:prstGeom prst="rect">
                      <a:avLst/>
                    </a:prstGeom>
                    <a:noFill/>
                    <a:ln>
                      <a:noFill/>
                    </a:ln>
                  </pic:spPr>
                </pic:pic>
              </a:graphicData>
            </a:graphic>
          </wp:inline>
        </w:drawing>
      </w:r>
    </w:p>
    <w:p w:rsidR="006B1919" w:rsidRPr="003A3586" w:rsidRDefault="006B1919" w:rsidP="003A3586">
      <w:pPr>
        <w:pStyle w:val="a6"/>
        <w:shd w:val="clear" w:color="auto" w:fill="FDFDFF"/>
        <w:spacing w:after="0" w:afterAutospacing="0"/>
        <w:jc w:val="both"/>
        <w:rPr>
          <w:color w:val="000000"/>
          <w:sz w:val="28"/>
          <w:szCs w:val="28"/>
          <w:lang w:val="kk-KZ"/>
        </w:rPr>
      </w:pPr>
      <w:r w:rsidRPr="003A3586">
        <w:rPr>
          <w:color w:val="000000"/>
          <w:sz w:val="28"/>
          <w:szCs w:val="28"/>
        </w:rPr>
        <w:t>Сурет 3.4-күшейткішті қолмен реттеу сұлбасы.</w:t>
      </w:r>
    </w:p>
    <w:p w:rsidR="00147F40" w:rsidRPr="003A3586" w:rsidRDefault="00147F40" w:rsidP="003A3586">
      <w:pPr>
        <w:pStyle w:val="a6"/>
        <w:shd w:val="clear" w:color="auto" w:fill="FDFDFF"/>
        <w:spacing w:after="0" w:afterAutospacing="0"/>
        <w:jc w:val="both"/>
        <w:rPr>
          <w:color w:val="000000"/>
          <w:sz w:val="28"/>
          <w:szCs w:val="28"/>
          <w:lang w:val="kk-KZ"/>
        </w:rPr>
      </w:pPr>
      <w:r w:rsidRPr="003A3586">
        <w:rPr>
          <w:noProof/>
          <w:color w:val="000000"/>
          <w:sz w:val="28"/>
          <w:szCs w:val="28"/>
        </w:rPr>
        <w:lastRenderedPageBreak/>
        <w:drawing>
          <wp:inline distT="0" distB="0" distL="0" distR="0">
            <wp:extent cx="5038725" cy="3752850"/>
            <wp:effectExtent l="0" t="0" r="9525" b="0"/>
            <wp:docPr id="51" name="Рисунок 51" descr="Сигнал на выходе каскада ручной регулир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игнал на выходе каскада ручной регулировки"/>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3752850"/>
                    </a:xfrm>
                    <a:prstGeom prst="rect">
                      <a:avLst/>
                    </a:prstGeom>
                    <a:noFill/>
                    <a:ln>
                      <a:noFill/>
                    </a:ln>
                  </pic:spPr>
                </pic:pic>
              </a:graphicData>
            </a:graphic>
          </wp:inline>
        </w:drawing>
      </w:r>
    </w:p>
    <w:p w:rsidR="00564A01" w:rsidRPr="003A3586" w:rsidRDefault="00564A01" w:rsidP="003A3586">
      <w:pPr>
        <w:pStyle w:val="a6"/>
        <w:shd w:val="clear" w:color="auto" w:fill="FDFDFF"/>
        <w:spacing w:after="0" w:afterAutospacing="0"/>
        <w:jc w:val="both"/>
        <w:rPr>
          <w:bCs/>
          <w:color w:val="000000"/>
          <w:sz w:val="28"/>
          <w:szCs w:val="28"/>
          <w:shd w:val="clear" w:color="auto" w:fill="FDFDFF"/>
          <w:lang w:val="kk-KZ"/>
        </w:rPr>
      </w:pPr>
      <w:r w:rsidRPr="003A3586">
        <w:rPr>
          <w:bCs/>
          <w:color w:val="000000"/>
          <w:sz w:val="28"/>
          <w:szCs w:val="28"/>
          <w:shd w:val="clear" w:color="auto" w:fill="FDFDFF"/>
          <w:lang w:val="kk-KZ"/>
        </w:rPr>
        <w:t>Сурет 3.5-қолмен реттеу каскадының шығу сигналы</w:t>
      </w:r>
    </w:p>
    <w:p w:rsidR="0003536D" w:rsidRDefault="0003536D" w:rsidP="003A3586">
      <w:pPr>
        <w:pStyle w:val="a6"/>
        <w:shd w:val="clear" w:color="auto" w:fill="FDFDFF"/>
        <w:spacing w:after="0" w:afterAutospacing="0"/>
        <w:jc w:val="both"/>
        <w:rPr>
          <w:bCs/>
          <w:color w:val="000000"/>
          <w:sz w:val="28"/>
          <w:szCs w:val="28"/>
          <w:shd w:val="clear" w:color="auto" w:fill="FDFDFF"/>
          <w:lang w:val="kk-KZ"/>
        </w:rPr>
      </w:pPr>
    </w:p>
    <w:p w:rsidR="0003536D" w:rsidRDefault="0003536D" w:rsidP="003A3586">
      <w:pPr>
        <w:pStyle w:val="a6"/>
        <w:shd w:val="clear" w:color="auto" w:fill="FDFDFF"/>
        <w:spacing w:after="0" w:afterAutospacing="0"/>
        <w:jc w:val="both"/>
        <w:rPr>
          <w:bCs/>
          <w:color w:val="000000"/>
          <w:sz w:val="28"/>
          <w:szCs w:val="28"/>
          <w:shd w:val="clear" w:color="auto" w:fill="FDFDFF"/>
          <w:lang w:val="kk-KZ"/>
        </w:rPr>
      </w:pPr>
    </w:p>
    <w:p w:rsidR="0003536D" w:rsidRDefault="0003536D" w:rsidP="003A3586">
      <w:pPr>
        <w:pStyle w:val="a6"/>
        <w:shd w:val="clear" w:color="auto" w:fill="FDFDFF"/>
        <w:spacing w:after="0" w:afterAutospacing="0"/>
        <w:jc w:val="both"/>
        <w:rPr>
          <w:bCs/>
          <w:color w:val="000000"/>
          <w:sz w:val="28"/>
          <w:szCs w:val="28"/>
          <w:shd w:val="clear" w:color="auto" w:fill="FDFDFF"/>
          <w:lang w:val="kk-KZ"/>
        </w:rPr>
      </w:pPr>
    </w:p>
    <w:p w:rsidR="00564A01" w:rsidRPr="003A3586" w:rsidRDefault="00564A01" w:rsidP="003A3586">
      <w:pPr>
        <w:pStyle w:val="a6"/>
        <w:shd w:val="clear" w:color="auto" w:fill="FDFDFF"/>
        <w:spacing w:after="0" w:afterAutospacing="0"/>
        <w:jc w:val="both"/>
        <w:rPr>
          <w:bCs/>
          <w:color w:val="000000"/>
          <w:sz w:val="28"/>
          <w:szCs w:val="28"/>
          <w:shd w:val="clear" w:color="auto" w:fill="FDFDFF"/>
          <w:lang w:val="kk-KZ"/>
        </w:rPr>
      </w:pPr>
      <w:r w:rsidRPr="003A3586">
        <w:rPr>
          <w:bCs/>
          <w:color w:val="000000"/>
          <w:sz w:val="28"/>
          <w:szCs w:val="28"/>
          <w:shd w:val="clear" w:color="auto" w:fill="FDFDFF"/>
          <w:lang w:val="kk-KZ"/>
        </w:rPr>
        <w:t>Сигнал осциллограммасы бойынша реттеусіз шығу сигналының деңгейін анықтаймын:</w:t>
      </w:r>
    </w:p>
    <w:p w:rsidR="00147F40" w:rsidRPr="003A3586" w:rsidRDefault="00147F40" w:rsidP="003A3586">
      <w:pPr>
        <w:pStyle w:val="a6"/>
        <w:shd w:val="clear" w:color="auto" w:fill="FDFDFF"/>
        <w:spacing w:after="0" w:afterAutospacing="0"/>
        <w:jc w:val="both"/>
        <w:rPr>
          <w:color w:val="000000"/>
          <w:sz w:val="28"/>
          <w:szCs w:val="28"/>
          <w:lang w:val="kk-KZ"/>
        </w:rPr>
      </w:pPr>
      <w:r w:rsidRPr="003A3586">
        <w:rPr>
          <w:color w:val="000000"/>
          <w:sz w:val="28"/>
          <w:szCs w:val="28"/>
          <w:lang w:val="kk-KZ"/>
        </w:rPr>
        <w:t>U</w:t>
      </w:r>
      <w:r w:rsidR="00564A01" w:rsidRPr="003A3586">
        <w:rPr>
          <w:color w:val="000000"/>
          <w:sz w:val="28"/>
          <w:szCs w:val="28"/>
          <w:vertAlign w:val="subscript"/>
          <w:lang w:val="kk-KZ"/>
        </w:rPr>
        <w:t>max шығ</w:t>
      </w:r>
      <w:r w:rsidRPr="003A3586">
        <w:rPr>
          <w:color w:val="000000"/>
          <w:sz w:val="28"/>
          <w:szCs w:val="28"/>
          <w:lang w:val="kk-KZ"/>
        </w:rPr>
        <w:t>= 932,9 мкВ</w:t>
      </w:r>
    </w:p>
    <w:p w:rsidR="00E93ED7" w:rsidRPr="003A3586" w:rsidRDefault="00E93ED7" w:rsidP="003A3586">
      <w:pPr>
        <w:pStyle w:val="a6"/>
        <w:shd w:val="clear" w:color="auto" w:fill="FDFDFF"/>
        <w:spacing w:after="0" w:afterAutospacing="0"/>
        <w:jc w:val="both"/>
        <w:rPr>
          <w:color w:val="000000"/>
          <w:sz w:val="28"/>
          <w:szCs w:val="28"/>
          <w:lang w:val="kk-KZ"/>
        </w:rPr>
      </w:pPr>
      <w:r w:rsidRPr="003A3586">
        <w:rPr>
          <w:color w:val="000000"/>
          <w:sz w:val="28"/>
          <w:szCs w:val="28"/>
          <w:lang w:val="kk-KZ"/>
        </w:rPr>
        <w:t>Мен потенциометрді соңына дейін бұраймын, осылайша қолмен реттеудің ең жоғары тереңдігін қамтамасыз етемін және шығу сигналының осциллограммасын келтіремін</w:t>
      </w:r>
    </w:p>
    <w:p w:rsidR="00147F40" w:rsidRPr="003A3586" w:rsidRDefault="00147F40" w:rsidP="003A3586">
      <w:pPr>
        <w:pStyle w:val="a6"/>
        <w:shd w:val="clear" w:color="auto" w:fill="FDFDFF"/>
        <w:spacing w:after="0" w:afterAutospacing="0"/>
        <w:jc w:val="both"/>
        <w:rPr>
          <w:color w:val="000000"/>
          <w:sz w:val="28"/>
          <w:szCs w:val="28"/>
          <w:lang w:val="kk-KZ"/>
        </w:rPr>
      </w:pPr>
      <w:r w:rsidRPr="003A3586">
        <w:rPr>
          <w:noProof/>
          <w:color w:val="000000"/>
          <w:sz w:val="28"/>
          <w:szCs w:val="28"/>
        </w:rPr>
        <w:lastRenderedPageBreak/>
        <w:drawing>
          <wp:inline distT="0" distB="0" distL="0" distR="0">
            <wp:extent cx="4619625" cy="3438525"/>
            <wp:effectExtent l="0" t="0" r="9525" b="9525"/>
            <wp:docPr id="54" name="Рисунок 54" descr="Осциллограмма выходного сигнала при максимальной глубине регулир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сциллограмма выходного сигнала при максимальной глубине регулировки"/>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9625" cy="3438525"/>
                    </a:xfrm>
                    <a:prstGeom prst="rect">
                      <a:avLst/>
                    </a:prstGeom>
                    <a:noFill/>
                    <a:ln>
                      <a:noFill/>
                    </a:ln>
                  </pic:spPr>
                </pic:pic>
              </a:graphicData>
            </a:graphic>
          </wp:inline>
        </w:drawing>
      </w:r>
    </w:p>
    <w:p w:rsidR="00FA56AF" w:rsidRPr="003A3586" w:rsidRDefault="00FA56AF" w:rsidP="003A3586">
      <w:pPr>
        <w:pStyle w:val="a6"/>
        <w:shd w:val="clear" w:color="auto" w:fill="FDFDFF"/>
        <w:spacing w:after="0" w:afterAutospacing="0"/>
        <w:jc w:val="both"/>
        <w:rPr>
          <w:color w:val="000000"/>
          <w:sz w:val="28"/>
          <w:szCs w:val="28"/>
          <w:lang w:val="kk-KZ"/>
        </w:rPr>
      </w:pPr>
      <w:r w:rsidRPr="003A3586">
        <w:rPr>
          <w:color w:val="000000"/>
          <w:sz w:val="28"/>
          <w:szCs w:val="28"/>
          <w:lang w:val="kk-KZ"/>
        </w:rPr>
        <w:t>3.6 сурет-максималды реттеу тереңдігі кезінде шығыс сигналының Осциллограммасы</w:t>
      </w:r>
    </w:p>
    <w:p w:rsidR="00FA56AF" w:rsidRPr="003A3586" w:rsidRDefault="00FA56AF" w:rsidP="003A3586">
      <w:pPr>
        <w:pStyle w:val="a6"/>
        <w:shd w:val="clear" w:color="auto" w:fill="FDFDFF"/>
        <w:spacing w:after="0" w:afterAutospacing="0"/>
        <w:jc w:val="both"/>
        <w:rPr>
          <w:color w:val="000000"/>
          <w:sz w:val="28"/>
          <w:szCs w:val="28"/>
          <w:lang w:val="kk-KZ"/>
        </w:rPr>
      </w:pPr>
      <w:r w:rsidRPr="003A3586">
        <w:rPr>
          <w:color w:val="000000"/>
          <w:sz w:val="28"/>
          <w:szCs w:val="28"/>
          <w:lang w:val="kk-KZ"/>
        </w:rPr>
        <w:t>Осциллограмма бойынша шығу сигналының деңгейін анықтаймын</w:t>
      </w:r>
    </w:p>
    <w:p w:rsidR="00FA56AF" w:rsidRPr="003A3586" w:rsidRDefault="00FA56AF" w:rsidP="003A3586">
      <w:pPr>
        <w:pStyle w:val="a6"/>
        <w:shd w:val="clear" w:color="auto" w:fill="FDFDFF"/>
        <w:spacing w:after="0" w:afterAutospacing="0"/>
        <w:jc w:val="both"/>
        <w:rPr>
          <w:color w:val="000000"/>
          <w:sz w:val="28"/>
          <w:szCs w:val="28"/>
          <w:lang w:val="kk-KZ"/>
        </w:rPr>
      </w:pPr>
      <w:r w:rsidRPr="003A3586">
        <w:rPr>
          <w:color w:val="000000"/>
          <w:sz w:val="28"/>
          <w:szCs w:val="28"/>
          <w:lang w:val="kk-KZ"/>
        </w:rPr>
        <w:t>Uшығ рег= 121,23 мВ</w:t>
      </w:r>
    </w:p>
    <w:p w:rsidR="00FA56AF" w:rsidRPr="003A3586" w:rsidRDefault="00FA56AF" w:rsidP="003A3586">
      <w:pPr>
        <w:pStyle w:val="a6"/>
        <w:shd w:val="clear" w:color="auto" w:fill="FDFDFF"/>
        <w:spacing w:after="0" w:afterAutospacing="0"/>
        <w:jc w:val="both"/>
        <w:rPr>
          <w:color w:val="000000"/>
          <w:sz w:val="28"/>
          <w:szCs w:val="28"/>
          <w:lang w:val="kk-KZ"/>
        </w:rPr>
      </w:pPr>
      <w:r w:rsidRPr="003A3586">
        <w:rPr>
          <w:color w:val="000000"/>
          <w:sz w:val="28"/>
          <w:szCs w:val="28"/>
          <w:lang w:val="kk-KZ"/>
        </w:rPr>
        <w:t>3.1 формуласы бойынша қолмен реттеу тереңдігін анықтаймын</w:t>
      </w:r>
    </w:p>
    <w:p w:rsidR="00FA56AF" w:rsidRPr="003A3586" w:rsidRDefault="00FA56AF" w:rsidP="003A3586">
      <w:pPr>
        <w:pStyle w:val="a6"/>
        <w:shd w:val="clear" w:color="auto" w:fill="FDFDFF"/>
        <w:spacing w:after="0" w:afterAutospacing="0"/>
        <w:jc w:val="both"/>
        <w:rPr>
          <w:color w:val="000000"/>
          <w:sz w:val="28"/>
          <w:szCs w:val="28"/>
        </w:rPr>
      </w:pPr>
      <w:r w:rsidRPr="003A3586">
        <w:rPr>
          <w:color w:val="000000"/>
          <w:sz w:val="28"/>
          <w:szCs w:val="28"/>
        </w:rPr>
        <w:t>K= 121,23 / 0,932= 314 рет</w:t>
      </w:r>
    </w:p>
    <w:p w:rsidR="00FA56AF" w:rsidRPr="003A3586" w:rsidRDefault="00FA56AF" w:rsidP="003A3586">
      <w:pPr>
        <w:pStyle w:val="a6"/>
        <w:shd w:val="clear" w:color="auto" w:fill="FDFDFF"/>
        <w:spacing w:after="0" w:afterAutospacing="0"/>
        <w:jc w:val="both"/>
        <w:rPr>
          <w:color w:val="000000"/>
          <w:sz w:val="28"/>
          <w:szCs w:val="28"/>
        </w:rPr>
      </w:pPr>
      <w:r w:rsidRPr="003A3586">
        <w:rPr>
          <w:color w:val="000000"/>
          <w:sz w:val="28"/>
          <w:szCs w:val="28"/>
        </w:rPr>
        <w:t>Бір рет децибелдерге аударамын: 50,1 дБ</w:t>
      </w:r>
    </w:p>
    <w:p w:rsidR="004F593D" w:rsidRDefault="00FA56AF" w:rsidP="003A3586">
      <w:pPr>
        <w:pStyle w:val="a6"/>
        <w:shd w:val="clear" w:color="auto" w:fill="FDFDFF"/>
        <w:spacing w:after="0" w:afterAutospacing="0"/>
        <w:jc w:val="both"/>
        <w:rPr>
          <w:color w:val="000000"/>
          <w:sz w:val="28"/>
          <w:szCs w:val="28"/>
          <w:lang w:val="kk-KZ"/>
        </w:rPr>
      </w:pPr>
      <w:r w:rsidRPr="003A3586">
        <w:rPr>
          <w:color w:val="000000"/>
          <w:sz w:val="28"/>
          <w:szCs w:val="28"/>
        </w:rPr>
        <w:t>Төме</w:t>
      </w:r>
      <w:r w:rsidR="004F593D" w:rsidRPr="003A3586">
        <w:rPr>
          <w:color w:val="000000"/>
          <w:sz w:val="28"/>
          <w:szCs w:val="28"/>
        </w:rPr>
        <w:t>нде 3.7 суретте күшейткіштің А</w:t>
      </w:r>
      <w:r w:rsidR="004F593D" w:rsidRPr="003A3586">
        <w:rPr>
          <w:color w:val="000000"/>
          <w:sz w:val="28"/>
          <w:szCs w:val="28"/>
          <w:lang w:val="kk-KZ"/>
        </w:rPr>
        <w:t>ЖС</w:t>
      </w:r>
    </w:p>
    <w:p w:rsidR="0003536D" w:rsidRDefault="0003536D" w:rsidP="003A3586">
      <w:pPr>
        <w:pStyle w:val="a6"/>
        <w:shd w:val="clear" w:color="auto" w:fill="FDFDFF"/>
        <w:spacing w:after="0" w:afterAutospacing="0"/>
        <w:jc w:val="both"/>
        <w:rPr>
          <w:color w:val="000000"/>
          <w:sz w:val="28"/>
          <w:szCs w:val="28"/>
          <w:lang w:val="kk-KZ"/>
        </w:rPr>
      </w:pPr>
    </w:p>
    <w:p w:rsidR="0003536D" w:rsidRDefault="0003536D" w:rsidP="003A3586">
      <w:pPr>
        <w:pStyle w:val="a6"/>
        <w:shd w:val="clear" w:color="auto" w:fill="FDFDFF"/>
        <w:spacing w:after="0" w:afterAutospacing="0"/>
        <w:jc w:val="both"/>
        <w:rPr>
          <w:color w:val="000000"/>
          <w:sz w:val="28"/>
          <w:szCs w:val="28"/>
          <w:lang w:val="kk-KZ"/>
        </w:rPr>
      </w:pPr>
    </w:p>
    <w:p w:rsidR="0003536D" w:rsidRPr="003A3586" w:rsidRDefault="0003536D" w:rsidP="003A3586">
      <w:pPr>
        <w:pStyle w:val="a6"/>
        <w:shd w:val="clear" w:color="auto" w:fill="FDFDFF"/>
        <w:spacing w:after="0" w:afterAutospacing="0"/>
        <w:jc w:val="both"/>
        <w:rPr>
          <w:color w:val="000000"/>
          <w:sz w:val="28"/>
          <w:szCs w:val="28"/>
          <w:lang w:val="kk-KZ"/>
        </w:rPr>
      </w:pPr>
    </w:p>
    <w:p w:rsidR="00147F40" w:rsidRPr="003A3586" w:rsidRDefault="00147F40" w:rsidP="003A3586">
      <w:pPr>
        <w:pStyle w:val="a6"/>
        <w:shd w:val="clear" w:color="auto" w:fill="FDFDFF"/>
        <w:spacing w:after="0" w:afterAutospacing="0"/>
        <w:jc w:val="both"/>
        <w:rPr>
          <w:color w:val="000000"/>
          <w:sz w:val="28"/>
          <w:szCs w:val="28"/>
        </w:rPr>
      </w:pPr>
      <w:r w:rsidRPr="003A3586">
        <w:rPr>
          <w:noProof/>
          <w:color w:val="000000"/>
          <w:sz w:val="28"/>
          <w:szCs w:val="28"/>
        </w:rPr>
        <w:lastRenderedPageBreak/>
        <w:drawing>
          <wp:inline distT="0" distB="0" distL="0" distR="0">
            <wp:extent cx="5276850" cy="2219325"/>
            <wp:effectExtent l="0" t="0" r="0" b="9525"/>
            <wp:docPr id="61" name="Рисунок 61" descr="АЧХ усилителя с Р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ЧХ усилителя с РРУ"/>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219325"/>
                    </a:xfrm>
                    <a:prstGeom prst="rect">
                      <a:avLst/>
                    </a:prstGeom>
                    <a:noFill/>
                    <a:ln>
                      <a:noFill/>
                    </a:ln>
                  </pic:spPr>
                </pic:pic>
              </a:graphicData>
            </a:graphic>
          </wp:inline>
        </w:drawing>
      </w:r>
    </w:p>
    <w:p w:rsidR="00147F40" w:rsidRPr="003A3586" w:rsidRDefault="0003536D" w:rsidP="003A3586">
      <w:pPr>
        <w:pStyle w:val="a6"/>
        <w:shd w:val="clear" w:color="auto" w:fill="FDFDFF"/>
        <w:spacing w:after="0" w:afterAutospacing="0"/>
        <w:jc w:val="both"/>
        <w:rPr>
          <w:color w:val="000000"/>
          <w:sz w:val="28"/>
          <w:szCs w:val="28"/>
          <w:lang w:val="kk-KZ"/>
        </w:rPr>
      </w:pPr>
      <w:r>
        <w:rPr>
          <w:color w:val="000000"/>
          <w:sz w:val="28"/>
          <w:szCs w:val="28"/>
        </w:rPr>
        <w:t>Сурет</w:t>
      </w:r>
      <w:r w:rsidR="004F593D" w:rsidRPr="003A3586">
        <w:rPr>
          <w:color w:val="000000"/>
          <w:sz w:val="28"/>
          <w:szCs w:val="28"/>
        </w:rPr>
        <w:t xml:space="preserve"> 3.7 - А</w:t>
      </w:r>
      <w:r w:rsidR="004F593D" w:rsidRPr="003A3586">
        <w:rPr>
          <w:color w:val="000000"/>
          <w:sz w:val="28"/>
          <w:szCs w:val="28"/>
          <w:lang w:val="kk-KZ"/>
        </w:rPr>
        <w:t>ЖСкүшейткіші</w:t>
      </w:r>
      <w:r w:rsidR="00147F40" w:rsidRPr="003A3586">
        <w:rPr>
          <w:color w:val="000000"/>
          <w:sz w:val="28"/>
          <w:szCs w:val="28"/>
        </w:rPr>
        <w:t xml:space="preserve"> РРУ</w:t>
      </w:r>
      <w:r w:rsidR="004F593D" w:rsidRPr="003A3586">
        <w:rPr>
          <w:color w:val="000000"/>
          <w:sz w:val="28"/>
          <w:szCs w:val="28"/>
          <w:lang w:val="kk-KZ"/>
        </w:rPr>
        <w:t>мен</w:t>
      </w:r>
    </w:p>
    <w:p w:rsidR="004454B3" w:rsidRPr="003A3586" w:rsidRDefault="004454B3" w:rsidP="003A3586">
      <w:pPr>
        <w:pStyle w:val="a6"/>
        <w:shd w:val="clear" w:color="auto" w:fill="FDFDFF"/>
        <w:spacing w:after="0" w:afterAutospacing="0"/>
        <w:jc w:val="both"/>
        <w:rPr>
          <w:color w:val="000000"/>
          <w:sz w:val="28"/>
          <w:szCs w:val="28"/>
          <w:lang w:val="kk-KZ"/>
        </w:rPr>
      </w:pPr>
      <w:r w:rsidRPr="003A3586">
        <w:rPr>
          <w:color w:val="000000"/>
          <w:sz w:val="28"/>
          <w:szCs w:val="28"/>
          <w:lang w:val="kk-KZ"/>
        </w:rPr>
        <w:t>Сурет бойынша екінші аралық жиіліктегі күшейту 40 дБ құрайды, бұл АСТ кіруіне қажетті сигналды күшейтуді қамтамасыз етеді.</w:t>
      </w:r>
    </w:p>
    <w:p w:rsidR="004454B3" w:rsidRPr="003A3586" w:rsidRDefault="004454B3" w:rsidP="003A3586">
      <w:pPr>
        <w:pStyle w:val="a6"/>
        <w:shd w:val="clear" w:color="auto" w:fill="FDFDFF"/>
        <w:spacing w:after="0" w:afterAutospacing="0"/>
        <w:jc w:val="both"/>
        <w:rPr>
          <w:color w:val="000000"/>
          <w:sz w:val="28"/>
          <w:szCs w:val="28"/>
          <w:lang w:val="kk-KZ"/>
        </w:rPr>
      </w:pPr>
      <w:r w:rsidRPr="003A3586">
        <w:rPr>
          <w:color w:val="000000"/>
          <w:sz w:val="28"/>
          <w:szCs w:val="28"/>
          <w:lang w:val="kk-KZ"/>
        </w:rPr>
        <w:t>Қабылдағыштың нақты сезімталдығын бағалау</w:t>
      </w:r>
    </w:p>
    <w:p w:rsidR="004454B3" w:rsidRPr="003A3586" w:rsidRDefault="004454B3" w:rsidP="003A3586">
      <w:pPr>
        <w:pStyle w:val="a6"/>
        <w:shd w:val="clear" w:color="auto" w:fill="FDFDFF"/>
        <w:spacing w:after="0" w:afterAutospacing="0"/>
        <w:jc w:val="both"/>
        <w:rPr>
          <w:color w:val="000000"/>
          <w:sz w:val="28"/>
          <w:szCs w:val="28"/>
          <w:lang w:val="kk-KZ"/>
        </w:rPr>
      </w:pPr>
      <w:r w:rsidRPr="003A3586">
        <w:rPr>
          <w:color w:val="000000"/>
          <w:sz w:val="28"/>
          <w:szCs w:val="28"/>
          <w:lang w:val="kk-KZ"/>
        </w:rPr>
        <w:t xml:space="preserve">Шудың нақты коэффициентін анықтау үшін Multisim бағдарламалық ортасы қолданылды. Шу коэффициентін есептеу алгоритмі бойынша жүргізіледі: модельдеу-талдау түрі-Шу. Содан Кейін: Модельдеу - Постпроцессор - Қойынды (Графопостроитель) - Түйме (Есептеу). </w:t>
      </w:r>
    </w:p>
    <w:p w:rsidR="004454B3" w:rsidRPr="003A3586" w:rsidRDefault="004454B3" w:rsidP="003A3586">
      <w:pPr>
        <w:pStyle w:val="a6"/>
        <w:shd w:val="clear" w:color="auto" w:fill="FDFDFF"/>
        <w:spacing w:after="0" w:afterAutospacing="0"/>
        <w:jc w:val="both"/>
        <w:rPr>
          <w:color w:val="000000"/>
          <w:sz w:val="28"/>
          <w:szCs w:val="28"/>
          <w:lang w:val="kk-KZ"/>
        </w:rPr>
      </w:pPr>
      <w:r w:rsidRPr="003A3586">
        <w:rPr>
          <w:color w:val="000000"/>
          <w:sz w:val="28"/>
          <w:szCs w:val="28"/>
          <w:lang w:val="kk-KZ"/>
        </w:rPr>
        <w:t>Есеп 1-формула бойынша жүргізіледі:</w:t>
      </w:r>
    </w:p>
    <w:p w:rsidR="00147F40" w:rsidRPr="003A3586" w:rsidRDefault="00147F40" w:rsidP="003A3586">
      <w:pPr>
        <w:pStyle w:val="a6"/>
        <w:shd w:val="clear" w:color="auto" w:fill="FDFDFF"/>
        <w:spacing w:after="0" w:afterAutospacing="0"/>
        <w:jc w:val="both"/>
        <w:rPr>
          <w:color w:val="000000"/>
          <w:sz w:val="28"/>
          <w:szCs w:val="28"/>
        </w:rPr>
      </w:pPr>
      <w:r w:rsidRPr="003A3586">
        <w:rPr>
          <w:noProof/>
          <w:sz w:val="28"/>
          <w:szCs w:val="28"/>
        </w:rPr>
        <w:drawing>
          <wp:inline distT="0" distB="0" distL="0" distR="0">
            <wp:extent cx="2619375" cy="438150"/>
            <wp:effectExtent l="0" t="0" r="9525" b="0"/>
            <wp:docPr id="62" name="Рисунок 62" descr="https://m.studwood.ru/imag_/39/16746/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studwood.ru/imag_/39/16746/image046.pn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438150"/>
                    </a:xfrm>
                    <a:prstGeom prst="rect">
                      <a:avLst/>
                    </a:prstGeom>
                    <a:noFill/>
                    <a:ln>
                      <a:noFill/>
                    </a:ln>
                  </pic:spPr>
                </pic:pic>
              </a:graphicData>
            </a:graphic>
          </wp:inline>
        </w:drawing>
      </w:r>
    </w:p>
    <w:p w:rsidR="0003536D" w:rsidRDefault="0003536D" w:rsidP="003A3586">
      <w:pPr>
        <w:pStyle w:val="a6"/>
        <w:shd w:val="clear" w:color="auto" w:fill="FDFDFF"/>
        <w:spacing w:after="0" w:afterAutospacing="0"/>
        <w:jc w:val="both"/>
        <w:rPr>
          <w:color w:val="000000"/>
          <w:sz w:val="28"/>
          <w:szCs w:val="28"/>
        </w:rPr>
      </w:pPr>
    </w:p>
    <w:p w:rsidR="0003536D" w:rsidRDefault="0003536D" w:rsidP="003A3586">
      <w:pPr>
        <w:pStyle w:val="a6"/>
        <w:shd w:val="clear" w:color="auto" w:fill="FDFDFF"/>
        <w:spacing w:after="0" w:afterAutospacing="0"/>
        <w:jc w:val="both"/>
        <w:rPr>
          <w:color w:val="000000"/>
          <w:sz w:val="28"/>
          <w:szCs w:val="28"/>
        </w:rPr>
      </w:pPr>
    </w:p>
    <w:p w:rsidR="0003536D" w:rsidRDefault="0003536D" w:rsidP="003A3586">
      <w:pPr>
        <w:pStyle w:val="a6"/>
        <w:shd w:val="clear" w:color="auto" w:fill="FDFDFF"/>
        <w:spacing w:after="0" w:afterAutospacing="0"/>
        <w:jc w:val="both"/>
        <w:rPr>
          <w:color w:val="000000"/>
          <w:sz w:val="28"/>
          <w:szCs w:val="28"/>
        </w:rPr>
      </w:pPr>
    </w:p>
    <w:p w:rsidR="0003536D" w:rsidRDefault="0003536D" w:rsidP="003A3586">
      <w:pPr>
        <w:pStyle w:val="a6"/>
        <w:shd w:val="clear" w:color="auto" w:fill="FDFDFF"/>
        <w:spacing w:after="0" w:afterAutospacing="0"/>
        <w:jc w:val="both"/>
        <w:rPr>
          <w:color w:val="000000"/>
          <w:sz w:val="28"/>
          <w:szCs w:val="28"/>
        </w:rPr>
      </w:pPr>
    </w:p>
    <w:p w:rsidR="0003536D" w:rsidRDefault="0003536D" w:rsidP="003A3586">
      <w:pPr>
        <w:pStyle w:val="a6"/>
        <w:shd w:val="clear" w:color="auto" w:fill="FDFDFF"/>
        <w:spacing w:after="0" w:afterAutospacing="0"/>
        <w:jc w:val="both"/>
        <w:rPr>
          <w:color w:val="000000"/>
          <w:sz w:val="28"/>
          <w:szCs w:val="28"/>
        </w:rPr>
      </w:pPr>
    </w:p>
    <w:p w:rsidR="0003536D" w:rsidRDefault="0003536D" w:rsidP="003A3586">
      <w:pPr>
        <w:pStyle w:val="a6"/>
        <w:shd w:val="clear" w:color="auto" w:fill="FDFDFF"/>
        <w:spacing w:after="0" w:afterAutospacing="0"/>
        <w:jc w:val="both"/>
        <w:rPr>
          <w:color w:val="000000"/>
          <w:sz w:val="28"/>
          <w:szCs w:val="28"/>
        </w:rPr>
      </w:pPr>
    </w:p>
    <w:p w:rsidR="0003536D" w:rsidRDefault="0003536D" w:rsidP="003A3586">
      <w:pPr>
        <w:pStyle w:val="a6"/>
        <w:shd w:val="clear" w:color="auto" w:fill="FDFDFF"/>
        <w:spacing w:after="0" w:afterAutospacing="0"/>
        <w:jc w:val="both"/>
        <w:rPr>
          <w:color w:val="000000"/>
          <w:sz w:val="28"/>
          <w:szCs w:val="28"/>
        </w:rPr>
      </w:pPr>
    </w:p>
    <w:p w:rsidR="0003536D" w:rsidRDefault="0003536D" w:rsidP="003A3586">
      <w:pPr>
        <w:pStyle w:val="a6"/>
        <w:shd w:val="clear" w:color="auto" w:fill="FDFDFF"/>
        <w:spacing w:after="0" w:afterAutospacing="0"/>
        <w:jc w:val="both"/>
        <w:rPr>
          <w:color w:val="000000"/>
          <w:sz w:val="28"/>
          <w:szCs w:val="28"/>
        </w:rPr>
      </w:pPr>
    </w:p>
    <w:p w:rsidR="0003536D" w:rsidRDefault="0003536D" w:rsidP="003A3586">
      <w:pPr>
        <w:pStyle w:val="a6"/>
        <w:shd w:val="clear" w:color="auto" w:fill="FDFDFF"/>
        <w:spacing w:after="0" w:afterAutospacing="0"/>
        <w:jc w:val="both"/>
        <w:rPr>
          <w:color w:val="000000"/>
          <w:sz w:val="28"/>
          <w:szCs w:val="28"/>
        </w:rPr>
      </w:pPr>
    </w:p>
    <w:p w:rsidR="004454B3" w:rsidRPr="003A3586" w:rsidRDefault="004454B3" w:rsidP="003A3586">
      <w:pPr>
        <w:pStyle w:val="a6"/>
        <w:shd w:val="clear" w:color="auto" w:fill="FDFDFF"/>
        <w:spacing w:after="0" w:afterAutospacing="0"/>
        <w:jc w:val="both"/>
        <w:rPr>
          <w:color w:val="000000"/>
          <w:sz w:val="28"/>
          <w:szCs w:val="28"/>
          <w:lang w:val="kk-KZ"/>
        </w:rPr>
      </w:pPr>
      <w:r w:rsidRPr="003A3586">
        <w:rPr>
          <w:color w:val="000000"/>
          <w:sz w:val="28"/>
          <w:szCs w:val="28"/>
        </w:rPr>
        <w:lastRenderedPageBreak/>
        <w:t>Есептеу нәтижелері 3.8 суретте келтірілген</w:t>
      </w:r>
    </w:p>
    <w:p w:rsidR="00147F40" w:rsidRPr="003A3586" w:rsidRDefault="00147F40" w:rsidP="003A3586">
      <w:pPr>
        <w:pStyle w:val="a6"/>
        <w:shd w:val="clear" w:color="auto" w:fill="FDFDFF"/>
        <w:spacing w:after="0" w:afterAutospacing="0"/>
        <w:jc w:val="both"/>
        <w:rPr>
          <w:color w:val="000000"/>
          <w:sz w:val="28"/>
          <w:szCs w:val="28"/>
          <w:lang w:val="kk-KZ"/>
        </w:rPr>
      </w:pPr>
      <w:r w:rsidRPr="003A3586">
        <w:rPr>
          <w:noProof/>
          <w:color w:val="000000"/>
          <w:sz w:val="28"/>
          <w:szCs w:val="28"/>
        </w:rPr>
        <w:drawing>
          <wp:inline distT="0" distB="0" distL="0" distR="0">
            <wp:extent cx="4410075" cy="2419350"/>
            <wp:effectExtent l="0" t="0" r="9525" b="0"/>
            <wp:docPr id="63" name="Рисунок 63" descr="График коэфициента шума пресел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рафик коэфициента шума преселектора"/>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0075" cy="2419350"/>
                    </a:xfrm>
                    <a:prstGeom prst="rect">
                      <a:avLst/>
                    </a:prstGeom>
                    <a:noFill/>
                    <a:ln>
                      <a:noFill/>
                    </a:ln>
                  </pic:spPr>
                </pic:pic>
              </a:graphicData>
            </a:graphic>
          </wp:inline>
        </w:drawing>
      </w:r>
    </w:p>
    <w:p w:rsidR="00CF35FE" w:rsidRPr="003A3586" w:rsidRDefault="00CF35FE" w:rsidP="003A3586">
      <w:pPr>
        <w:pStyle w:val="a6"/>
        <w:shd w:val="clear" w:color="auto" w:fill="FDFDFF"/>
        <w:spacing w:after="0" w:afterAutospacing="0"/>
        <w:jc w:val="both"/>
        <w:rPr>
          <w:color w:val="000000"/>
          <w:sz w:val="28"/>
          <w:szCs w:val="28"/>
          <w:lang w:val="kk-KZ"/>
        </w:rPr>
      </w:pPr>
    </w:p>
    <w:p w:rsidR="00CF35FE" w:rsidRPr="003A3586" w:rsidRDefault="00CF35FE" w:rsidP="003A3586">
      <w:pPr>
        <w:pStyle w:val="a6"/>
        <w:shd w:val="clear" w:color="auto" w:fill="FDFDFF"/>
        <w:spacing w:after="0" w:afterAutospacing="0"/>
        <w:jc w:val="both"/>
        <w:rPr>
          <w:bCs/>
          <w:color w:val="000000"/>
          <w:sz w:val="28"/>
          <w:szCs w:val="28"/>
          <w:lang w:val="kk-KZ"/>
        </w:rPr>
      </w:pPr>
      <w:r w:rsidRPr="003A3586">
        <w:rPr>
          <w:bCs/>
          <w:color w:val="000000"/>
          <w:sz w:val="28"/>
          <w:szCs w:val="28"/>
          <w:lang w:val="kk-KZ"/>
        </w:rPr>
        <w:t>3.8 сурет-преселектор шуының коэфициенті кестесі</w:t>
      </w:r>
    </w:p>
    <w:p w:rsidR="00147F40" w:rsidRPr="003A3586" w:rsidRDefault="00147F40" w:rsidP="003A3586">
      <w:pPr>
        <w:pStyle w:val="a6"/>
        <w:shd w:val="clear" w:color="auto" w:fill="FDFDFF"/>
        <w:spacing w:after="0" w:afterAutospacing="0"/>
        <w:jc w:val="both"/>
        <w:rPr>
          <w:color w:val="000000"/>
          <w:sz w:val="28"/>
          <w:szCs w:val="28"/>
        </w:rPr>
      </w:pPr>
      <w:r w:rsidRPr="003A3586">
        <w:rPr>
          <w:noProof/>
          <w:color w:val="000000"/>
          <w:sz w:val="28"/>
          <w:szCs w:val="28"/>
        </w:rPr>
        <w:drawing>
          <wp:inline distT="0" distB="0" distL="0" distR="0">
            <wp:extent cx="2952750" cy="1314450"/>
            <wp:effectExtent l="0" t="0" r="0" b="0"/>
            <wp:docPr id="64" name="Рисунок 64" descr="Положение кур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ложение курсора"/>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1314450"/>
                    </a:xfrm>
                    <a:prstGeom prst="rect">
                      <a:avLst/>
                    </a:prstGeom>
                    <a:noFill/>
                    <a:ln>
                      <a:noFill/>
                    </a:ln>
                  </pic:spPr>
                </pic:pic>
              </a:graphicData>
            </a:graphic>
          </wp:inline>
        </w:drawing>
      </w:r>
    </w:p>
    <w:p w:rsidR="00C34324" w:rsidRPr="003A3586" w:rsidRDefault="00C34324" w:rsidP="003A3586">
      <w:pPr>
        <w:pStyle w:val="a6"/>
        <w:shd w:val="clear" w:color="auto" w:fill="FDFDFF"/>
        <w:spacing w:after="0" w:afterAutospacing="0"/>
        <w:jc w:val="both"/>
        <w:rPr>
          <w:color w:val="000000"/>
          <w:sz w:val="28"/>
          <w:szCs w:val="28"/>
        </w:rPr>
      </w:pPr>
      <w:r w:rsidRPr="003A3586">
        <w:rPr>
          <w:color w:val="000000"/>
          <w:sz w:val="28"/>
          <w:szCs w:val="28"/>
        </w:rPr>
        <w:t>3.9 сурет - курсордың жағдайы</w:t>
      </w:r>
    </w:p>
    <w:p w:rsidR="00C34324" w:rsidRPr="003A3586" w:rsidRDefault="00C34324" w:rsidP="003A3586">
      <w:pPr>
        <w:pStyle w:val="a6"/>
        <w:shd w:val="clear" w:color="auto" w:fill="FDFDFF"/>
        <w:spacing w:after="0" w:afterAutospacing="0"/>
        <w:jc w:val="both"/>
        <w:rPr>
          <w:color w:val="000000"/>
          <w:sz w:val="28"/>
          <w:szCs w:val="28"/>
        </w:rPr>
      </w:pPr>
      <w:r w:rsidRPr="003A3586">
        <w:rPr>
          <w:color w:val="000000"/>
          <w:sz w:val="28"/>
          <w:szCs w:val="28"/>
        </w:rPr>
        <w:t>Көрсетілгендей ереже бойынша курсорды-суретте 4.2, жұмыс жиілігінде 11,85 МГц деңгейі шу преселектора тең шамамен 20 дБ.</w:t>
      </w:r>
    </w:p>
    <w:p w:rsidR="0003536D" w:rsidRDefault="0003536D" w:rsidP="003A3586">
      <w:pPr>
        <w:pStyle w:val="a6"/>
        <w:shd w:val="clear" w:color="auto" w:fill="FDFDFF"/>
        <w:spacing w:after="0" w:afterAutospacing="0"/>
        <w:jc w:val="both"/>
        <w:rPr>
          <w:color w:val="000000"/>
          <w:sz w:val="28"/>
          <w:szCs w:val="28"/>
        </w:rPr>
      </w:pPr>
    </w:p>
    <w:p w:rsidR="0003536D" w:rsidRDefault="0003536D" w:rsidP="003A3586">
      <w:pPr>
        <w:pStyle w:val="a6"/>
        <w:shd w:val="clear" w:color="auto" w:fill="FDFDFF"/>
        <w:spacing w:after="0" w:afterAutospacing="0"/>
        <w:jc w:val="both"/>
        <w:rPr>
          <w:color w:val="000000"/>
          <w:sz w:val="28"/>
          <w:szCs w:val="28"/>
        </w:rPr>
      </w:pPr>
    </w:p>
    <w:p w:rsidR="0003536D" w:rsidRDefault="0003536D" w:rsidP="003A3586">
      <w:pPr>
        <w:pStyle w:val="a6"/>
        <w:shd w:val="clear" w:color="auto" w:fill="FDFDFF"/>
        <w:spacing w:after="0" w:afterAutospacing="0"/>
        <w:jc w:val="both"/>
        <w:rPr>
          <w:color w:val="000000"/>
          <w:sz w:val="28"/>
          <w:szCs w:val="28"/>
        </w:rPr>
      </w:pPr>
    </w:p>
    <w:p w:rsidR="0003536D" w:rsidRDefault="0003536D" w:rsidP="003A3586">
      <w:pPr>
        <w:pStyle w:val="a6"/>
        <w:shd w:val="clear" w:color="auto" w:fill="FDFDFF"/>
        <w:spacing w:after="0" w:afterAutospacing="0"/>
        <w:jc w:val="both"/>
        <w:rPr>
          <w:color w:val="000000"/>
          <w:sz w:val="28"/>
          <w:szCs w:val="28"/>
        </w:rPr>
      </w:pPr>
    </w:p>
    <w:p w:rsidR="0003536D" w:rsidRDefault="0003536D" w:rsidP="003A3586">
      <w:pPr>
        <w:pStyle w:val="a6"/>
        <w:shd w:val="clear" w:color="auto" w:fill="FDFDFF"/>
        <w:spacing w:after="0" w:afterAutospacing="0"/>
        <w:jc w:val="both"/>
        <w:rPr>
          <w:color w:val="000000"/>
          <w:sz w:val="28"/>
          <w:szCs w:val="28"/>
        </w:rPr>
      </w:pPr>
    </w:p>
    <w:p w:rsidR="0003536D" w:rsidRDefault="0003536D" w:rsidP="003A3586">
      <w:pPr>
        <w:pStyle w:val="a6"/>
        <w:shd w:val="clear" w:color="auto" w:fill="FDFDFF"/>
        <w:spacing w:after="0" w:afterAutospacing="0"/>
        <w:jc w:val="both"/>
        <w:rPr>
          <w:color w:val="000000"/>
          <w:sz w:val="28"/>
          <w:szCs w:val="28"/>
        </w:rPr>
      </w:pPr>
    </w:p>
    <w:p w:rsidR="0003536D" w:rsidRDefault="0003536D" w:rsidP="003A3586">
      <w:pPr>
        <w:pStyle w:val="a6"/>
        <w:shd w:val="clear" w:color="auto" w:fill="FDFDFF"/>
        <w:spacing w:after="0" w:afterAutospacing="0"/>
        <w:jc w:val="both"/>
        <w:rPr>
          <w:color w:val="000000"/>
          <w:sz w:val="28"/>
          <w:szCs w:val="28"/>
        </w:rPr>
      </w:pPr>
    </w:p>
    <w:p w:rsidR="00C34324" w:rsidRPr="003A3586" w:rsidRDefault="00C34324" w:rsidP="003A3586">
      <w:pPr>
        <w:pStyle w:val="a6"/>
        <w:shd w:val="clear" w:color="auto" w:fill="FDFDFF"/>
        <w:spacing w:after="0" w:afterAutospacing="0"/>
        <w:jc w:val="both"/>
        <w:rPr>
          <w:color w:val="000000"/>
          <w:sz w:val="28"/>
          <w:szCs w:val="28"/>
        </w:rPr>
      </w:pPr>
      <w:r w:rsidRPr="003A3586">
        <w:rPr>
          <w:color w:val="000000"/>
          <w:sz w:val="28"/>
          <w:szCs w:val="28"/>
        </w:rPr>
        <w:t>Вольттағы алынған мән: -87,853 дБм = 9 мкВ.</w:t>
      </w:r>
    </w:p>
    <w:p w:rsidR="00147F40" w:rsidRPr="003A3586" w:rsidRDefault="00C34324" w:rsidP="003A3586">
      <w:pPr>
        <w:pStyle w:val="a6"/>
        <w:shd w:val="clear" w:color="auto" w:fill="FDFDFF"/>
        <w:spacing w:after="0" w:afterAutospacing="0"/>
        <w:jc w:val="both"/>
        <w:rPr>
          <w:color w:val="000000"/>
          <w:sz w:val="28"/>
          <w:szCs w:val="28"/>
        </w:rPr>
      </w:pPr>
      <w:r w:rsidRPr="003A3586">
        <w:rPr>
          <w:color w:val="000000"/>
          <w:sz w:val="28"/>
          <w:szCs w:val="28"/>
        </w:rPr>
        <w:lastRenderedPageBreak/>
        <w:t>3.10 суретте қабылдағыштың нақты сезімталдық графигі келтірілген.:</w:t>
      </w:r>
      <w:r w:rsidR="00147F40" w:rsidRPr="003A3586">
        <w:rPr>
          <w:noProof/>
          <w:color w:val="000000"/>
          <w:sz w:val="28"/>
          <w:szCs w:val="28"/>
        </w:rPr>
        <w:drawing>
          <wp:inline distT="0" distB="0" distL="0" distR="0">
            <wp:extent cx="3810000" cy="2152650"/>
            <wp:effectExtent l="0" t="0" r="0" b="0"/>
            <wp:docPr id="65" name="Рисунок 65" descr="График реальной чувствительности прием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рафик реальной чувствительности приемника"/>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152650"/>
                    </a:xfrm>
                    <a:prstGeom prst="rect">
                      <a:avLst/>
                    </a:prstGeom>
                    <a:noFill/>
                    <a:ln>
                      <a:noFill/>
                    </a:ln>
                  </pic:spPr>
                </pic:pic>
              </a:graphicData>
            </a:graphic>
          </wp:inline>
        </w:drawing>
      </w:r>
    </w:p>
    <w:p w:rsidR="00C20167" w:rsidRPr="003A3586" w:rsidRDefault="00C20167" w:rsidP="003A3586">
      <w:pPr>
        <w:spacing w:after="0" w:line="240" w:lineRule="auto"/>
        <w:jc w:val="both"/>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3.10 сурет - қабылдағыштың нақты сезімталдығының кестесі</w:t>
      </w:r>
    </w:p>
    <w:p w:rsidR="00C20167" w:rsidRPr="003A3586" w:rsidRDefault="00C20167" w:rsidP="003A3586">
      <w:pPr>
        <w:spacing w:after="0" w:line="240" w:lineRule="auto"/>
        <w:jc w:val="both"/>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Алынған мән ТТ (100 мкВ) талаптарынан аз, яғни жобаланған қабылдағыш оның класына қарағанда сезімтал. Нәтижесінде, сезімталдық қоры бар, бұл қабылдау сапасын жақсартады.</w:t>
      </w:r>
    </w:p>
    <w:p w:rsidR="00C20167" w:rsidRPr="003A3586" w:rsidRDefault="00C20167" w:rsidP="003A3586">
      <w:pPr>
        <w:spacing w:after="0" w:line="240" w:lineRule="auto"/>
        <w:jc w:val="both"/>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4. Есептің мазмұны</w:t>
      </w:r>
    </w:p>
    <w:p w:rsidR="00C20167" w:rsidRPr="003A3586" w:rsidRDefault="00C20167" w:rsidP="003A3586">
      <w:pPr>
        <w:spacing w:after="0" w:line="240" w:lineRule="auto"/>
        <w:jc w:val="both"/>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Есеп: жұмыстың мақсаты, эксперименталды деректердің кестесі мен кестелері, жұмыс нәтижелері бойынша есептеу мен қорытындылар болуы тиіс.</w:t>
      </w:r>
    </w:p>
    <w:p w:rsidR="00C20167" w:rsidRPr="003A3586" w:rsidRDefault="00C20167" w:rsidP="003A3586">
      <w:pPr>
        <w:spacing w:after="0" w:line="240" w:lineRule="auto"/>
        <w:jc w:val="both"/>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5.Бақылау сұрақтары</w:t>
      </w:r>
    </w:p>
    <w:p w:rsidR="00C20167" w:rsidRPr="003A3586" w:rsidRDefault="00C20167" w:rsidP="003A3586">
      <w:pPr>
        <w:spacing w:after="0" w:line="240" w:lineRule="auto"/>
        <w:jc w:val="both"/>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1.</w:t>
      </w:r>
      <w:r w:rsidRPr="003A3586">
        <w:rPr>
          <w:rFonts w:ascii="Times New Roman" w:eastAsia="Times New Roman" w:hAnsi="Times New Roman" w:cs="Times New Roman"/>
          <w:color w:val="000000"/>
          <w:sz w:val="28"/>
          <w:szCs w:val="28"/>
        </w:rPr>
        <w:tab/>
        <w:t>КАР жүйелерін енгізу қажеттілігі неден туындады?</w:t>
      </w:r>
    </w:p>
    <w:p w:rsidR="00C20167" w:rsidRPr="003A3586" w:rsidRDefault="00C20167" w:rsidP="003A3586">
      <w:pPr>
        <w:spacing w:after="0" w:line="240" w:lineRule="auto"/>
        <w:jc w:val="both"/>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2.</w:t>
      </w:r>
      <w:r w:rsidRPr="003A3586">
        <w:rPr>
          <w:rFonts w:ascii="Times New Roman" w:eastAsia="Times New Roman" w:hAnsi="Times New Roman" w:cs="Times New Roman"/>
          <w:color w:val="000000"/>
          <w:sz w:val="28"/>
          <w:szCs w:val="28"/>
        </w:rPr>
        <w:tab/>
        <w:t>КЖ қандай жүйелері қолданылады, олардың артықшылықтары мен кемшіліктері қандай?</w:t>
      </w:r>
    </w:p>
    <w:p w:rsidR="00C20167" w:rsidRPr="003A3586" w:rsidRDefault="00C20167" w:rsidP="003A3586">
      <w:pPr>
        <w:spacing w:after="0" w:line="240" w:lineRule="auto"/>
        <w:jc w:val="both"/>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3.</w:t>
      </w:r>
      <w:r w:rsidRPr="003A3586">
        <w:rPr>
          <w:rFonts w:ascii="Times New Roman" w:eastAsia="Times New Roman" w:hAnsi="Times New Roman" w:cs="Times New Roman"/>
          <w:color w:val="000000"/>
          <w:sz w:val="28"/>
          <w:szCs w:val="28"/>
        </w:rPr>
        <w:tab/>
        <w:t>Кері реттелетін КАР жүйесінің әрекет ету принципін түсіндіріңіз.</w:t>
      </w:r>
    </w:p>
    <w:p w:rsidR="00C20167" w:rsidRPr="003A3586" w:rsidRDefault="00C20167" w:rsidP="003A3586">
      <w:pPr>
        <w:spacing w:after="0" w:line="240" w:lineRule="auto"/>
        <w:jc w:val="both"/>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4.</w:t>
      </w:r>
      <w:r w:rsidRPr="003A3586">
        <w:rPr>
          <w:rFonts w:ascii="Times New Roman" w:eastAsia="Times New Roman" w:hAnsi="Times New Roman" w:cs="Times New Roman"/>
          <w:color w:val="000000"/>
          <w:sz w:val="28"/>
          <w:szCs w:val="28"/>
        </w:rPr>
        <w:tab/>
        <w:t>Ұсталғандардың және қалыс қалғандардың амплитудалық сипаттамалары қандай?</w:t>
      </w:r>
    </w:p>
    <w:p w:rsidR="00C20167" w:rsidRPr="003A3586" w:rsidRDefault="00C20167" w:rsidP="003A3586">
      <w:pPr>
        <w:spacing w:after="0" w:line="240" w:lineRule="auto"/>
        <w:jc w:val="both"/>
        <w:rPr>
          <w:rFonts w:ascii="Times New Roman" w:eastAsia="Times New Roman" w:hAnsi="Times New Roman" w:cs="Times New Roman"/>
          <w:color w:val="000000"/>
          <w:sz w:val="28"/>
          <w:szCs w:val="28"/>
          <w:lang w:val="kk-KZ"/>
        </w:rPr>
      </w:pPr>
      <w:r w:rsidRPr="003A3586">
        <w:rPr>
          <w:rFonts w:ascii="Times New Roman" w:eastAsia="Times New Roman" w:hAnsi="Times New Roman" w:cs="Times New Roman"/>
          <w:color w:val="000000"/>
          <w:sz w:val="28"/>
          <w:szCs w:val="28"/>
        </w:rPr>
        <w:t>5.</w:t>
      </w:r>
      <w:r w:rsidRPr="003A3586">
        <w:rPr>
          <w:rFonts w:ascii="Times New Roman" w:eastAsia="Times New Roman" w:hAnsi="Times New Roman" w:cs="Times New Roman"/>
          <w:color w:val="000000"/>
          <w:sz w:val="28"/>
          <w:szCs w:val="28"/>
        </w:rPr>
        <w:tab/>
        <w:t>КАР жүйелерін сипаттау үшін қандай сипаттамалар қолданылады?</w:t>
      </w:r>
    </w:p>
    <w:p w:rsidR="0003536D" w:rsidRDefault="0003536D" w:rsidP="003A3586">
      <w:pPr>
        <w:shd w:val="clear" w:color="auto" w:fill="FFFFFF"/>
        <w:spacing w:before="100" w:beforeAutospacing="1" w:after="0" w:line="240" w:lineRule="auto"/>
        <w:jc w:val="both"/>
        <w:rPr>
          <w:rFonts w:ascii="Times New Roman" w:hAnsi="Times New Roman" w:cs="Times New Roman"/>
          <w:b/>
          <w:sz w:val="28"/>
          <w:szCs w:val="28"/>
          <w:lang w:val="kk-KZ"/>
        </w:rPr>
      </w:pPr>
    </w:p>
    <w:p w:rsidR="0003536D" w:rsidRDefault="0003536D" w:rsidP="003A3586">
      <w:pPr>
        <w:shd w:val="clear" w:color="auto" w:fill="FFFFFF"/>
        <w:spacing w:before="100" w:beforeAutospacing="1" w:after="0" w:line="240" w:lineRule="auto"/>
        <w:jc w:val="both"/>
        <w:rPr>
          <w:rFonts w:ascii="Times New Roman" w:hAnsi="Times New Roman" w:cs="Times New Roman"/>
          <w:b/>
          <w:sz w:val="28"/>
          <w:szCs w:val="28"/>
          <w:lang w:val="kk-KZ"/>
        </w:rPr>
      </w:pPr>
    </w:p>
    <w:p w:rsidR="0003536D" w:rsidRDefault="0003536D" w:rsidP="003A3586">
      <w:pPr>
        <w:shd w:val="clear" w:color="auto" w:fill="FFFFFF"/>
        <w:spacing w:before="100" w:beforeAutospacing="1" w:after="0" w:line="240" w:lineRule="auto"/>
        <w:jc w:val="both"/>
        <w:rPr>
          <w:rFonts w:ascii="Times New Roman" w:hAnsi="Times New Roman" w:cs="Times New Roman"/>
          <w:b/>
          <w:sz w:val="28"/>
          <w:szCs w:val="28"/>
          <w:lang w:val="kk-KZ"/>
        </w:rPr>
      </w:pPr>
    </w:p>
    <w:p w:rsidR="0003536D" w:rsidRDefault="0003536D" w:rsidP="003A3586">
      <w:pPr>
        <w:shd w:val="clear" w:color="auto" w:fill="FFFFFF"/>
        <w:spacing w:before="100" w:beforeAutospacing="1" w:after="0" w:line="240" w:lineRule="auto"/>
        <w:jc w:val="both"/>
        <w:rPr>
          <w:rFonts w:ascii="Times New Roman" w:hAnsi="Times New Roman" w:cs="Times New Roman"/>
          <w:b/>
          <w:sz w:val="28"/>
          <w:szCs w:val="28"/>
          <w:lang w:val="kk-KZ"/>
        </w:rPr>
      </w:pPr>
    </w:p>
    <w:p w:rsidR="0003536D" w:rsidRDefault="0003536D" w:rsidP="003A3586">
      <w:pPr>
        <w:shd w:val="clear" w:color="auto" w:fill="FFFFFF"/>
        <w:spacing w:before="100" w:beforeAutospacing="1" w:after="0" w:line="240" w:lineRule="auto"/>
        <w:jc w:val="both"/>
        <w:rPr>
          <w:rFonts w:ascii="Times New Roman" w:hAnsi="Times New Roman" w:cs="Times New Roman"/>
          <w:b/>
          <w:sz w:val="28"/>
          <w:szCs w:val="28"/>
          <w:lang w:val="kk-KZ"/>
        </w:rPr>
      </w:pPr>
    </w:p>
    <w:p w:rsidR="0003536D" w:rsidRDefault="0003536D" w:rsidP="003A3586">
      <w:pPr>
        <w:shd w:val="clear" w:color="auto" w:fill="FFFFFF"/>
        <w:spacing w:before="100" w:beforeAutospacing="1" w:after="0" w:line="240" w:lineRule="auto"/>
        <w:jc w:val="both"/>
        <w:rPr>
          <w:rFonts w:ascii="Times New Roman" w:hAnsi="Times New Roman" w:cs="Times New Roman"/>
          <w:b/>
          <w:sz w:val="28"/>
          <w:szCs w:val="28"/>
          <w:lang w:val="kk-KZ"/>
        </w:rPr>
      </w:pPr>
    </w:p>
    <w:p w:rsidR="0003536D" w:rsidRDefault="0003536D" w:rsidP="003A3586">
      <w:pPr>
        <w:shd w:val="clear" w:color="auto" w:fill="FFFFFF"/>
        <w:spacing w:before="100" w:beforeAutospacing="1" w:after="0" w:line="240" w:lineRule="auto"/>
        <w:jc w:val="both"/>
        <w:rPr>
          <w:rFonts w:ascii="Times New Roman" w:hAnsi="Times New Roman" w:cs="Times New Roman"/>
          <w:b/>
          <w:sz w:val="28"/>
          <w:szCs w:val="28"/>
          <w:lang w:val="kk-KZ"/>
        </w:rPr>
      </w:pPr>
    </w:p>
    <w:p w:rsidR="0003536D" w:rsidRDefault="0003536D" w:rsidP="003A3586">
      <w:pPr>
        <w:shd w:val="clear" w:color="auto" w:fill="FFFFFF"/>
        <w:spacing w:before="100" w:beforeAutospacing="1" w:after="0" w:line="240" w:lineRule="auto"/>
        <w:jc w:val="both"/>
        <w:rPr>
          <w:rFonts w:ascii="Times New Roman" w:hAnsi="Times New Roman" w:cs="Times New Roman"/>
          <w:b/>
          <w:sz w:val="28"/>
          <w:szCs w:val="28"/>
          <w:lang w:val="kk-KZ"/>
        </w:rPr>
      </w:pPr>
    </w:p>
    <w:p w:rsidR="0003536D" w:rsidRDefault="0003536D" w:rsidP="003A3586">
      <w:pPr>
        <w:shd w:val="clear" w:color="auto" w:fill="FFFFFF"/>
        <w:spacing w:before="100" w:beforeAutospacing="1" w:after="0" w:line="240" w:lineRule="auto"/>
        <w:jc w:val="both"/>
        <w:rPr>
          <w:rFonts w:ascii="Times New Roman" w:hAnsi="Times New Roman" w:cs="Times New Roman"/>
          <w:b/>
          <w:sz w:val="28"/>
          <w:szCs w:val="28"/>
          <w:lang w:val="kk-KZ"/>
        </w:rPr>
      </w:pPr>
    </w:p>
    <w:p w:rsidR="00A052A5" w:rsidRPr="003A3586" w:rsidRDefault="00A052A5" w:rsidP="003A3586">
      <w:pPr>
        <w:shd w:val="clear" w:color="auto" w:fill="FFFFFF"/>
        <w:spacing w:before="100" w:beforeAutospacing="1" w:after="0" w:line="240" w:lineRule="auto"/>
        <w:jc w:val="both"/>
        <w:rPr>
          <w:rFonts w:ascii="Times New Roman" w:hAnsi="Times New Roman" w:cs="Times New Roman"/>
          <w:b/>
          <w:sz w:val="28"/>
          <w:szCs w:val="28"/>
          <w:lang w:val="kk-KZ"/>
        </w:rPr>
      </w:pPr>
      <w:r w:rsidRPr="003A3586">
        <w:rPr>
          <w:rFonts w:ascii="Times New Roman" w:hAnsi="Times New Roman" w:cs="Times New Roman"/>
          <w:b/>
          <w:sz w:val="28"/>
          <w:szCs w:val="28"/>
          <w:lang w:val="kk-KZ"/>
        </w:rPr>
        <w:lastRenderedPageBreak/>
        <w:t>ЗЕРТХАНАЛЫҚ ЖҰМЫС №4</w:t>
      </w:r>
    </w:p>
    <w:p w:rsidR="00A052A5" w:rsidRPr="003A3586" w:rsidRDefault="00A052A5" w:rsidP="003A3586">
      <w:pPr>
        <w:shd w:val="clear" w:color="auto" w:fill="FFFFFF"/>
        <w:spacing w:before="100" w:beforeAutospacing="1" w:after="0" w:line="240" w:lineRule="auto"/>
        <w:jc w:val="both"/>
        <w:rPr>
          <w:rFonts w:ascii="Times New Roman" w:hAnsi="Times New Roman" w:cs="Times New Roman"/>
          <w:b/>
          <w:sz w:val="28"/>
          <w:szCs w:val="28"/>
          <w:lang w:val="kk-KZ"/>
        </w:rPr>
      </w:pPr>
      <w:r w:rsidRPr="003A3586">
        <w:rPr>
          <w:rFonts w:ascii="Times New Roman" w:hAnsi="Times New Roman" w:cs="Times New Roman"/>
          <w:b/>
          <w:sz w:val="28"/>
          <w:szCs w:val="28"/>
          <w:lang w:val="kk-KZ"/>
        </w:rPr>
        <w:t>АМ сигналдардың супергетеродинді қабылдағышының жұмыс істеу принципін зерттеу</w:t>
      </w:r>
    </w:p>
    <w:p w:rsidR="0003536D" w:rsidRDefault="00A052A5" w:rsidP="003A3586">
      <w:pPr>
        <w:shd w:val="clear" w:color="auto" w:fill="FFFFFF"/>
        <w:spacing w:before="100" w:beforeAutospacing="1" w:after="0" w:line="240" w:lineRule="auto"/>
        <w:jc w:val="both"/>
        <w:rPr>
          <w:rFonts w:ascii="Times New Roman" w:hAnsi="Times New Roman" w:cs="Times New Roman"/>
          <w:sz w:val="28"/>
          <w:szCs w:val="28"/>
          <w:lang w:val="kk-KZ"/>
        </w:rPr>
      </w:pPr>
      <w:r w:rsidRPr="0003536D">
        <w:rPr>
          <w:rFonts w:ascii="Times New Roman" w:hAnsi="Times New Roman" w:cs="Times New Roman"/>
          <w:b/>
          <w:sz w:val="28"/>
          <w:szCs w:val="28"/>
          <w:lang w:val="kk-KZ"/>
        </w:rPr>
        <w:t>1.Жұмыстың мақсаты</w:t>
      </w:r>
      <w:r w:rsidRPr="003A3586">
        <w:rPr>
          <w:rFonts w:ascii="Times New Roman" w:hAnsi="Times New Roman" w:cs="Times New Roman"/>
          <w:sz w:val="28"/>
          <w:szCs w:val="28"/>
          <w:lang w:val="kk-KZ"/>
        </w:rPr>
        <w:t>:</w:t>
      </w:r>
    </w:p>
    <w:p w:rsidR="00A052A5" w:rsidRPr="003A3586" w:rsidRDefault="00A052A5" w:rsidP="003A3586">
      <w:pPr>
        <w:shd w:val="clear" w:color="auto" w:fill="FFFFFF"/>
        <w:spacing w:before="100" w:beforeAutospacing="1"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 xml:space="preserve"> АМ сигналдарының супергетеродинді қабылдағышының және оның негізгі тораптарының жұмыс принципімен танысу. Радиохабар қабылдағышының параметрлерін анықтау және сипаттамаларын алып тастаудың практикалық дағдыларын меңгеру.</w:t>
      </w:r>
    </w:p>
    <w:p w:rsidR="00A052A5" w:rsidRPr="00FC6507" w:rsidRDefault="00A052A5" w:rsidP="003A3586">
      <w:pPr>
        <w:shd w:val="clear" w:color="auto" w:fill="FFFFFF"/>
        <w:spacing w:before="100" w:beforeAutospacing="1" w:after="0" w:line="240" w:lineRule="auto"/>
        <w:jc w:val="both"/>
        <w:rPr>
          <w:rFonts w:ascii="Times New Roman" w:hAnsi="Times New Roman" w:cs="Times New Roman"/>
          <w:b/>
          <w:sz w:val="28"/>
          <w:szCs w:val="28"/>
          <w:lang w:val="kk-KZ"/>
        </w:rPr>
      </w:pPr>
      <w:r w:rsidRPr="00FC6507">
        <w:rPr>
          <w:rFonts w:ascii="Times New Roman" w:hAnsi="Times New Roman" w:cs="Times New Roman"/>
          <w:b/>
          <w:sz w:val="28"/>
          <w:szCs w:val="28"/>
          <w:lang w:val="kk-KZ"/>
        </w:rPr>
        <w:t>2. Жалпы мәліметтер</w:t>
      </w:r>
    </w:p>
    <w:p w:rsidR="00A052A5" w:rsidRPr="00FC6507" w:rsidRDefault="00A052A5" w:rsidP="003A3586">
      <w:pPr>
        <w:shd w:val="clear" w:color="auto" w:fill="FFFFFF"/>
        <w:spacing w:before="100" w:beforeAutospacing="1" w:after="0" w:line="240" w:lineRule="auto"/>
        <w:jc w:val="both"/>
        <w:rPr>
          <w:rFonts w:ascii="Times New Roman" w:hAnsi="Times New Roman" w:cs="Times New Roman"/>
          <w:sz w:val="28"/>
          <w:szCs w:val="28"/>
          <w:lang w:val="kk-KZ"/>
        </w:rPr>
      </w:pPr>
      <w:r w:rsidRPr="00FC6507">
        <w:rPr>
          <w:rFonts w:ascii="Times New Roman" w:hAnsi="Times New Roman" w:cs="Times New Roman"/>
          <w:sz w:val="28"/>
          <w:szCs w:val="28"/>
          <w:lang w:val="kk-KZ"/>
        </w:rPr>
        <w:t>Супергетеродинді радиоқабылдағыш (супергетеродин) - қабылданатын сигналды тіркелген аралық жиілік сигналына өзгерту принципіне негізделген, кейіннен оны күшейте отырып, радиоқабылдағыштардың бір түрі. Тікелей күшейткіш радиоқабылдағыштың алдындағы супергетеродиннің негізгі артықшылығы, қабылдау жолының қабылдау сапасы үшін аса қиын бөліктер (тар жолақты сүзгі, ӨСБ күшейткіші және демодулятор) әртүрлі жиіліктерге қайта құрылмауы тиіс, бұл оларды едәуір жақсы сипаттамалармен орындауға мүмкіндік береді.</w:t>
      </w:r>
    </w:p>
    <w:p w:rsidR="00A052A5" w:rsidRPr="00FC6507" w:rsidRDefault="00A052A5" w:rsidP="003A3586">
      <w:pPr>
        <w:shd w:val="clear" w:color="auto" w:fill="FFFFFF"/>
        <w:spacing w:before="100" w:beforeAutospacing="1" w:after="0" w:line="240" w:lineRule="auto"/>
        <w:jc w:val="both"/>
        <w:rPr>
          <w:rFonts w:ascii="Times New Roman" w:hAnsi="Times New Roman" w:cs="Times New Roman"/>
          <w:sz w:val="28"/>
          <w:szCs w:val="28"/>
          <w:lang w:val="kk-KZ"/>
        </w:rPr>
      </w:pPr>
      <w:r w:rsidRPr="00FC6507">
        <w:rPr>
          <w:rFonts w:ascii="Times New Roman" w:hAnsi="Times New Roman" w:cs="Times New Roman"/>
          <w:sz w:val="28"/>
          <w:szCs w:val="28"/>
          <w:lang w:val="kk-KZ"/>
        </w:rPr>
        <w:t>Супергетеродинді қабылдағыш құрылғысы</w:t>
      </w:r>
    </w:p>
    <w:p w:rsidR="00A052A5" w:rsidRPr="00FC6507" w:rsidRDefault="00A052A5" w:rsidP="003A3586">
      <w:pPr>
        <w:shd w:val="clear" w:color="auto" w:fill="FFFFFF"/>
        <w:spacing w:before="100" w:beforeAutospacing="1" w:after="0" w:line="240" w:lineRule="auto"/>
        <w:jc w:val="both"/>
        <w:rPr>
          <w:rFonts w:ascii="Times New Roman" w:hAnsi="Times New Roman" w:cs="Times New Roman"/>
          <w:sz w:val="28"/>
          <w:szCs w:val="28"/>
          <w:lang w:val="kk-KZ"/>
        </w:rPr>
      </w:pPr>
      <w:r w:rsidRPr="00FC6507">
        <w:rPr>
          <w:rFonts w:ascii="Times New Roman" w:hAnsi="Times New Roman" w:cs="Times New Roman"/>
          <w:sz w:val="28"/>
          <w:szCs w:val="28"/>
          <w:lang w:val="kk-KZ"/>
        </w:rPr>
        <w:t>Қабылдағыштың құрылымдық схемасы</w:t>
      </w:r>
    </w:p>
    <w:p w:rsidR="00C4110D" w:rsidRPr="003A3586" w:rsidRDefault="00C4110D" w:rsidP="003A3586">
      <w:pPr>
        <w:shd w:val="clear" w:color="auto" w:fill="FFFFFF"/>
        <w:spacing w:before="100" w:beforeAutospacing="1" w:after="0" w:line="240" w:lineRule="auto"/>
        <w:jc w:val="both"/>
        <w:rPr>
          <w:rFonts w:ascii="Times New Roman" w:eastAsia="Times New Roman" w:hAnsi="Times New Roman" w:cs="Times New Roman"/>
          <w:color w:val="000000"/>
          <w:sz w:val="28"/>
          <w:szCs w:val="28"/>
        </w:rPr>
      </w:pPr>
      <w:r w:rsidRPr="003A3586">
        <w:rPr>
          <w:rFonts w:ascii="Times New Roman" w:eastAsia="Times New Roman" w:hAnsi="Times New Roman" w:cs="Times New Roman"/>
          <w:noProof/>
          <w:color w:val="000000"/>
          <w:sz w:val="28"/>
          <w:szCs w:val="28"/>
        </w:rPr>
        <w:drawing>
          <wp:inline distT="0" distB="0" distL="0" distR="0">
            <wp:extent cx="5001895" cy="1751163"/>
            <wp:effectExtent l="19050" t="0" r="825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l="16976" t="43256" r="50343" b="41150"/>
                    <a:stretch>
                      <a:fillRect/>
                    </a:stretch>
                  </pic:blipFill>
                  <pic:spPr bwMode="auto">
                    <a:xfrm>
                      <a:off x="0" y="0"/>
                      <a:ext cx="5011370" cy="1754480"/>
                    </a:xfrm>
                    <a:prstGeom prst="rect">
                      <a:avLst/>
                    </a:prstGeom>
                    <a:noFill/>
                    <a:ln w="9525">
                      <a:noFill/>
                      <a:miter lim="800000"/>
                      <a:headEnd/>
                      <a:tailEnd/>
                    </a:ln>
                  </pic:spPr>
                </pic:pic>
              </a:graphicData>
            </a:graphic>
          </wp:inline>
        </w:drawing>
      </w:r>
    </w:p>
    <w:p w:rsidR="00C4110D" w:rsidRPr="003A3586" w:rsidRDefault="00C4110D" w:rsidP="003A3586">
      <w:pPr>
        <w:spacing w:after="0" w:line="240" w:lineRule="auto"/>
        <w:rPr>
          <w:rFonts w:ascii="Times New Roman" w:hAnsi="Times New Roman" w:cs="Times New Roman"/>
          <w:b/>
          <w:sz w:val="28"/>
          <w:szCs w:val="28"/>
        </w:rPr>
      </w:pPr>
    </w:p>
    <w:p w:rsidR="00FD2E1F" w:rsidRPr="003A3586" w:rsidRDefault="00FD2E1F" w:rsidP="003A3586">
      <w:pPr>
        <w:pStyle w:val="a3"/>
        <w:spacing w:after="0" w:line="240" w:lineRule="auto"/>
        <w:jc w:val="both"/>
        <w:rPr>
          <w:rFonts w:ascii="Times New Roman" w:hAnsi="Times New Roman" w:cs="Times New Roman"/>
          <w:color w:val="000000"/>
          <w:sz w:val="28"/>
          <w:szCs w:val="28"/>
          <w:shd w:val="clear" w:color="auto" w:fill="FFFFFF"/>
        </w:rPr>
      </w:pPr>
      <w:r w:rsidRPr="003A3586">
        <w:rPr>
          <w:rFonts w:ascii="Times New Roman" w:hAnsi="Times New Roman" w:cs="Times New Roman"/>
          <w:color w:val="000000"/>
          <w:sz w:val="28"/>
          <w:szCs w:val="28"/>
          <w:shd w:val="clear" w:color="auto" w:fill="FFFFFF"/>
        </w:rPr>
        <w:t>1-сурет. Супергетеродинді қабылдағыштың құрылымдық сұлбасы</w:t>
      </w:r>
    </w:p>
    <w:p w:rsidR="0003536D" w:rsidRDefault="0003536D" w:rsidP="0003536D">
      <w:pPr>
        <w:spacing w:after="0" w:line="240" w:lineRule="auto"/>
        <w:jc w:val="both"/>
        <w:rPr>
          <w:rFonts w:ascii="Times New Roman" w:hAnsi="Times New Roman" w:cs="Times New Roman"/>
          <w:color w:val="000000"/>
          <w:sz w:val="28"/>
          <w:szCs w:val="28"/>
          <w:shd w:val="clear" w:color="auto" w:fill="FFFFFF"/>
        </w:rPr>
      </w:pPr>
    </w:p>
    <w:p w:rsidR="0003536D" w:rsidRDefault="0003536D" w:rsidP="0003536D">
      <w:pPr>
        <w:spacing w:after="0" w:line="240" w:lineRule="auto"/>
        <w:jc w:val="both"/>
        <w:rPr>
          <w:rFonts w:ascii="Times New Roman" w:hAnsi="Times New Roman" w:cs="Times New Roman"/>
          <w:color w:val="000000"/>
          <w:sz w:val="28"/>
          <w:szCs w:val="28"/>
          <w:shd w:val="clear" w:color="auto" w:fill="FFFFFF"/>
        </w:rPr>
      </w:pPr>
    </w:p>
    <w:p w:rsidR="0003536D" w:rsidRDefault="0003536D" w:rsidP="0003536D">
      <w:pPr>
        <w:spacing w:after="0" w:line="240" w:lineRule="auto"/>
        <w:jc w:val="both"/>
        <w:rPr>
          <w:rFonts w:ascii="Times New Roman" w:hAnsi="Times New Roman" w:cs="Times New Roman"/>
          <w:color w:val="000000"/>
          <w:sz w:val="28"/>
          <w:szCs w:val="28"/>
          <w:shd w:val="clear" w:color="auto" w:fill="FFFFFF"/>
        </w:rPr>
      </w:pPr>
    </w:p>
    <w:p w:rsidR="0003536D" w:rsidRDefault="0003536D" w:rsidP="0003536D">
      <w:pPr>
        <w:spacing w:after="0" w:line="240" w:lineRule="auto"/>
        <w:jc w:val="both"/>
        <w:rPr>
          <w:rFonts w:ascii="Times New Roman" w:hAnsi="Times New Roman" w:cs="Times New Roman"/>
          <w:color w:val="000000"/>
          <w:sz w:val="28"/>
          <w:szCs w:val="28"/>
          <w:shd w:val="clear" w:color="auto" w:fill="FFFFFF"/>
        </w:rPr>
      </w:pPr>
    </w:p>
    <w:p w:rsidR="0003536D" w:rsidRDefault="0003536D" w:rsidP="0003536D">
      <w:pPr>
        <w:spacing w:after="0" w:line="240" w:lineRule="auto"/>
        <w:jc w:val="both"/>
        <w:rPr>
          <w:rFonts w:ascii="Times New Roman" w:hAnsi="Times New Roman" w:cs="Times New Roman"/>
          <w:color w:val="000000"/>
          <w:sz w:val="28"/>
          <w:szCs w:val="28"/>
          <w:shd w:val="clear" w:color="auto" w:fill="FFFFFF"/>
        </w:rPr>
      </w:pPr>
    </w:p>
    <w:p w:rsidR="0003536D" w:rsidRDefault="0003536D" w:rsidP="0003536D">
      <w:pPr>
        <w:spacing w:after="0" w:line="240" w:lineRule="auto"/>
        <w:jc w:val="both"/>
        <w:rPr>
          <w:rFonts w:ascii="Times New Roman" w:hAnsi="Times New Roman" w:cs="Times New Roman"/>
          <w:color w:val="000000"/>
          <w:sz w:val="28"/>
          <w:szCs w:val="28"/>
          <w:shd w:val="clear" w:color="auto" w:fill="FFFFFF"/>
        </w:rPr>
      </w:pPr>
    </w:p>
    <w:p w:rsidR="00FD2E1F" w:rsidRPr="00FC6507" w:rsidRDefault="00FD2E1F" w:rsidP="0003536D">
      <w:pPr>
        <w:spacing w:after="0" w:line="240" w:lineRule="auto"/>
        <w:jc w:val="both"/>
        <w:rPr>
          <w:rFonts w:ascii="Times New Roman" w:hAnsi="Times New Roman" w:cs="Times New Roman"/>
          <w:color w:val="000000"/>
          <w:sz w:val="28"/>
          <w:szCs w:val="28"/>
          <w:shd w:val="clear" w:color="auto" w:fill="FFFFFF"/>
          <w:lang w:val="kk-KZ"/>
        </w:rPr>
      </w:pPr>
      <w:r w:rsidRPr="0003536D">
        <w:rPr>
          <w:rFonts w:ascii="Times New Roman" w:hAnsi="Times New Roman" w:cs="Times New Roman"/>
          <w:color w:val="000000"/>
          <w:sz w:val="28"/>
          <w:szCs w:val="28"/>
          <w:shd w:val="clear" w:color="auto" w:fill="FFFFFF"/>
          <w:lang w:val="kk-KZ"/>
        </w:rPr>
        <w:t>Антенналардан Радиосигнал кіру тізбегіне (</w:t>
      </w:r>
      <w:r w:rsidR="00A80209" w:rsidRPr="0003536D">
        <w:rPr>
          <w:rFonts w:ascii="Times New Roman" w:hAnsi="Times New Roman" w:cs="Times New Roman"/>
          <w:color w:val="000000"/>
          <w:sz w:val="28"/>
          <w:szCs w:val="28"/>
          <w:shd w:val="clear" w:color="auto" w:fill="FFFFFF"/>
          <w:lang w:val="kk-KZ"/>
        </w:rPr>
        <w:t>КТ</w:t>
      </w:r>
      <w:r w:rsidRPr="0003536D">
        <w:rPr>
          <w:rFonts w:ascii="Times New Roman" w:hAnsi="Times New Roman" w:cs="Times New Roman"/>
          <w:color w:val="000000"/>
          <w:sz w:val="28"/>
          <w:szCs w:val="28"/>
          <w:shd w:val="clear" w:color="auto" w:fill="FFFFFF"/>
          <w:lang w:val="kk-KZ"/>
        </w:rPr>
        <w:t>), одан кейін радиожиілікті күшейткіштің (</w:t>
      </w:r>
      <w:r w:rsidR="00C52C1D" w:rsidRPr="0003536D">
        <w:rPr>
          <w:rFonts w:ascii="Times New Roman" w:hAnsi="Times New Roman" w:cs="Times New Roman"/>
          <w:color w:val="000000"/>
          <w:sz w:val="28"/>
          <w:szCs w:val="28"/>
          <w:shd w:val="clear" w:color="auto" w:fill="FFFFFF"/>
          <w:lang w:val="kk-KZ"/>
        </w:rPr>
        <w:t>РЖК</w:t>
      </w:r>
      <w:r w:rsidRPr="0003536D">
        <w:rPr>
          <w:rFonts w:ascii="Times New Roman" w:hAnsi="Times New Roman" w:cs="Times New Roman"/>
          <w:color w:val="000000"/>
          <w:sz w:val="28"/>
          <w:szCs w:val="28"/>
          <w:shd w:val="clear" w:color="auto" w:fill="FFFFFF"/>
          <w:lang w:val="kk-KZ"/>
        </w:rPr>
        <w:t xml:space="preserve">) кіруіне, содан кейін араластырғыштың (С) кіруіне екі </w:t>
      </w:r>
      <w:r w:rsidRPr="0003536D">
        <w:rPr>
          <w:rFonts w:ascii="Times New Roman" w:hAnsi="Times New Roman" w:cs="Times New Roman"/>
          <w:color w:val="000000"/>
          <w:sz w:val="28"/>
          <w:szCs w:val="28"/>
          <w:shd w:val="clear" w:color="auto" w:fill="FFFFFF"/>
          <w:lang w:val="kk-KZ"/>
        </w:rPr>
        <w:lastRenderedPageBreak/>
        <w:t xml:space="preserve">кіретін және жиілік бойынша сигналды түрлендіру операциясын жүзеге асыратын бір шығатын арнайы элементке беріледі. </w:t>
      </w:r>
      <w:r w:rsidRPr="00FC6507">
        <w:rPr>
          <w:rFonts w:ascii="Times New Roman" w:hAnsi="Times New Roman" w:cs="Times New Roman"/>
          <w:color w:val="000000"/>
          <w:sz w:val="28"/>
          <w:szCs w:val="28"/>
          <w:shd w:val="clear" w:color="auto" w:fill="FFFFFF"/>
          <w:lang w:val="kk-KZ"/>
        </w:rPr>
        <w:t>Араластырғыштың екінші кірісіне жоғары жиіліктегі Жергілікті аз қуатты генератордан-гетеродин (Г) сигналы беріледі. Гетеродиннің тербелмелі контуры араластырғыштың кіріс контурымен бір мезгілде-әдетте ауыспалы сыйымдылықтың конденсаторымен (КПЕ) қайта құрылады. Осылайша, араластырғыштың шығуында гетеродин мен қабылданатын радиостанция жиілігінің сомасына және айырымына тең жиіліктегі сигналдар пайда болады. Тұрақты аралық жиіліктегі айырымдық сигнал жолақтық сүзгінің көмегімен бөлінеді және аралық жиіліктегі күшейткіште (УПЧ) күшейтіледі, содан кейін шоғырланған селекция фильтріне (ФСС), содан кейін төмен (дыбыстық) жиіліктегі қалпына келтіретін демодуляторға (Д) түседі. Дыбыстық жиілікті күшейткіш (тар) акустикалық жүйеге берілетін дыбыстық сигналды күшейтеді (Гр).</w:t>
      </w:r>
    </w:p>
    <w:p w:rsidR="00FD2E1F" w:rsidRPr="0003536D" w:rsidRDefault="00FD2E1F" w:rsidP="0003536D">
      <w:pPr>
        <w:spacing w:after="0" w:line="240" w:lineRule="auto"/>
        <w:jc w:val="both"/>
        <w:rPr>
          <w:rFonts w:ascii="Times New Roman" w:hAnsi="Times New Roman" w:cs="Times New Roman"/>
          <w:color w:val="000000"/>
          <w:sz w:val="28"/>
          <w:szCs w:val="28"/>
          <w:shd w:val="clear" w:color="auto" w:fill="FFFFFF"/>
        </w:rPr>
      </w:pPr>
      <w:r w:rsidRPr="0003536D">
        <w:rPr>
          <w:rFonts w:ascii="Times New Roman" w:hAnsi="Times New Roman" w:cs="Times New Roman"/>
          <w:color w:val="000000"/>
          <w:sz w:val="28"/>
          <w:szCs w:val="28"/>
          <w:shd w:val="clear" w:color="auto" w:fill="FFFFFF"/>
        </w:rPr>
        <w:t>Артықшылықтары:</w:t>
      </w:r>
    </w:p>
    <w:p w:rsidR="0003536D" w:rsidRPr="0003536D" w:rsidRDefault="00FD2E1F" w:rsidP="0003536D">
      <w:pPr>
        <w:spacing w:after="0" w:line="240" w:lineRule="auto"/>
        <w:jc w:val="both"/>
        <w:rPr>
          <w:rFonts w:ascii="Times New Roman" w:hAnsi="Times New Roman" w:cs="Times New Roman"/>
          <w:color w:val="000000"/>
          <w:sz w:val="28"/>
          <w:szCs w:val="28"/>
          <w:shd w:val="clear" w:color="auto" w:fill="FFFFFF"/>
          <w:lang w:val="kk-KZ"/>
        </w:rPr>
      </w:pPr>
      <w:r w:rsidRPr="0003536D">
        <w:rPr>
          <w:rFonts w:ascii="Times New Roman" w:hAnsi="Times New Roman" w:cs="Times New Roman"/>
          <w:color w:val="000000"/>
          <w:sz w:val="28"/>
          <w:szCs w:val="28"/>
          <w:shd w:val="clear" w:color="auto" w:fill="FFFFFF"/>
        </w:rPr>
        <w:t>- Жоғары с</w:t>
      </w:r>
      <w:r w:rsidR="0003536D" w:rsidRPr="0003536D">
        <w:rPr>
          <w:rFonts w:ascii="Times New Roman" w:hAnsi="Times New Roman" w:cs="Times New Roman"/>
          <w:color w:val="000000"/>
          <w:sz w:val="28"/>
          <w:szCs w:val="28"/>
          <w:shd w:val="clear" w:color="auto" w:fill="FFFFFF"/>
          <w:lang w:val="kk-KZ"/>
        </w:rPr>
        <w:t>\</w:t>
      </w:r>
    </w:p>
    <w:p w:rsidR="00FD2E1F" w:rsidRPr="00FC6507" w:rsidRDefault="00FD2E1F" w:rsidP="0003536D">
      <w:pPr>
        <w:spacing w:after="0" w:line="240" w:lineRule="auto"/>
        <w:jc w:val="both"/>
        <w:rPr>
          <w:rFonts w:ascii="Times New Roman" w:hAnsi="Times New Roman" w:cs="Times New Roman"/>
          <w:color w:val="000000"/>
          <w:sz w:val="28"/>
          <w:szCs w:val="28"/>
          <w:shd w:val="clear" w:color="auto" w:fill="FFFFFF"/>
          <w:lang w:val="kk-KZ"/>
        </w:rPr>
      </w:pPr>
      <w:r w:rsidRPr="00FC6507">
        <w:rPr>
          <w:rFonts w:ascii="Times New Roman" w:hAnsi="Times New Roman" w:cs="Times New Roman"/>
          <w:color w:val="000000"/>
          <w:sz w:val="28"/>
          <w:szCs w:val="28"/>
          <w:shd w:val="clear" w:color="auto" w:fill="FFFFFF"/>
          <w:lang w:val="kk-KZ"/>
        </w:rPr>
        <w:t>езімталдығы. Супергетеродин паразиттік генерацияға әкелмейтін аралық жиілікте қосымша күшейту есебінен тікелей күшейту қабылдағышымен салыстырғанда көбірек күшеюге мүмкіндік береді: оң кері байланыс жж және ӨБ каскадтарында әртүрлі жиіліктердің күшеюінен пайда болмайды.;</w:t>
      </w:r>
    </w:p>
    <w:p w:rsidR="00FD2E1F" w:rsidRPr="00FC6507" w:rsidRDefault="00FD2E1F" w:rsidP="0003536D">
      <w:pPr>
        <w:spacing w:after="0" w:line="240" w:lineRule="auto"/>
        <w:jc w:val="both"/>
        <w:rPr>
          <w:rFonts w:ascii="Times New Roman" w:hAnsi="Times New Roman" w:cs="Times New Roman"/>
          <w:color w:val="000000"/>
          <w:sz w:val="28"/>
          <w:szCs w:val="28"/>
          <w:shd w:val="clear" w:color="auto" w:fill="FFFFFF"/>
          <w:lang w:val="kk-KZ"/>
        </w:rPr>
      </w:pPr>
      <w:r w:rsidRPr="00FC6507">
        <w:rPr>
          <w:rFonts w:ascii="Times New Roman" w:hAnsi="Times New Roman" w:cs="Times New Roman"/>
          <w:color w:val="000000"/>
          <w:sz w:val="28"/>
          <w:szCs w:val="28"/>
          <w:shd w:val="clear" w:color="auto" w:fill="FFFFFF"/>
          <w:lang w:val="kk-KZ"/>
        </w:rPr>
        <w:t>- Өрт сөндіру арнасында сигналды сүзумен негізделген жоғары таңдау. ПЧ сүзгісін едәуір жоғары параметрлермен жасауға болады, өйткені оны жиілік бойынша қайта құру қажет емес. Мысалы, шоғырланған селекцияның кварцты, пьезокерамикалық және электромеханикалық сүзгілері кеңінен қолданылады;</w:t>
      </w:r>
    </w:p>
    <w:p w:rsidR="00FD2E1F" w:rsidRPr="00FC6507" w:rsidRDefault="00FD2E1F" w:rsidP="0003536D">
      <w:pPr>
        <w:spacing w:after="0" w:line="240" w:lineRule="auto"/>
        <w:jc w:val="both"/>
        <w:rPr>
          <w:rFonts w:ascii="Times New Roman" w:hAnsi="Times New Roman" w:cs="Times New Roman"/>
          <w:color w:val="000000"/>
          <w:sz w:val="28"/>
          <w:szCs w:val="28"/>
          <w:shd w:val="clear" w:color="auto" w:fill="FFFFFF"/>
          <w:lang w:val="kk-KZ"/>
        </w:rPr>
      </w:pPr>
      <w:r w:rsidRPr="00FC6507">
        <w:rPr>
          <w:rFonts w:ascii="Times New Roman" w:hAnsi="Times New Roman" w:cs="Times New Roman"/>
          <w:color w:val="000000"/>
          <w:sz w:val="28"/>
          <w:szCs w:val="28"/>
          <w:shd w:val="clear" w:color="auto" w:fill="FFFFFF"/>
          <w:lang w:val="kk-KZ"/>
        </w:rPr>
        <w:t>- Кез келген түрдегі модуляциямен, оның ішінде амплитудалық манипуляциямен (радиотелеграф) және бір жолақты модуляциямен сигналдарды қабылдау мүмкіндігі.</w:t>
      </w:r>
    </w:p>
    <w:p w:rsidR="00FD2E1F" w:rsidRPr="00FC6507" w:rsidRDefault="00FD2E1F" w:rsidP="0003536D">
      <w:pPr>
        <w:spacing w:after="0" w:line="240" w:lineRule="auto"/>
        <w:jc w:val="both"/>
        <w:rPr>
          <w:rFonts w:ascii="Times New Roman" w:hAnsi="Times New Roman" w:cs="Times New Roman"/>
          <w:color w:val="000000"/>
          <w:sz w:val="28"/>
          <w:szCs w:val="28"/>
          <w:shd w:val="clear" w:color="auto" w:fill="FFFFFF"/>
          <w:lang w:val="kk-KZ"/>
        </w:rPr>
      </w:pPr>
      <w:r w:rsidRPr="00FC6507">
        <w:rPr>
          <w:rFonts w:ascii="Times New Roman" w:hAnsi="Times New Roman" w:cs="Times New Roman"/>
          <w:color w:val="000000"/>
          <w:sz w:val="28"/>
          <w:szCs w:val="28"/>
          <w:shd w:val="clear" w:color="auto" w:fill="FFFFFF"/>
          <w:lang w:val="kk-KZ"/>
        </w:rPr>
        <w:t>Кемшіліктер:</w:t>
      </w:r>
    </w:p>
    <w:p w:rsidR="0003536D" w:rsidRPr="00FC6507" w:rsidRDefault="00FD2E1F" w:rsidP="0003536D">
      <w:pPr>
        <w:spacing w:after="0" w:line="240" w:lineRule="auto"/>
        <w:jc w:val="both"/>
        <w:rPr>
          <w:rFonts w:ascii="Times New Roman" w:hAnsi="Times New Roman" w:cs="Times New Roman"/>
          <w:color w:val="000000"/>
          <w:sz w:val="28"/>
          <w:szCs w:val="28"/>
          <w:shd w:val="clear" w:color="auto" w:fill="FFFFFF"/>
          <w:lang w:val="kk-KZ"/>
        </w:rPr>
      </w:pPr>
      <w:r w:rsidRPr="00FC6507">
        <w:rPr>
          <w:rFonts w:ascii="Times New Roman" w:hAnsi="Times New Roman" w:cs="Times New Roman"/>
          <w:color w:val="000000"/>
          <w:sz w:val="28"/>
          <w:szCs w:val="28"/>
          <w:shd w:val="clear" w:color="auto" w:fill="FFFFFF"/>
          <w:lang w:val="kk-KZ"/>
        </w:rPr>
        <w:t xml:space="preserve">- Ең маңызды кемшілігі-жұмыс жиілігі сияқты гетеродин жиілігімен бірдей айырмашылықты беретін екінші кіру жиілігі деп аталатын айна қабылдау арнасының болуы. Осы жиілікте берілетін Сигнал жұмыс сигналымен бірге ӨБ сүзгілері арқылы өтуі мүмкін.  Айна арнасынан кедергілер екі жолмен азаяды. Біріншіден, бірнеше тербелмелі контурдан тұратын күрделі және тиімді кіріс жолақтық сүзгілерді қолданады. Бұл конструкцияны күрделендіреді және қымбаттатады, себебі кіріс сүзгісін жиілікте қайта құру қажет. Екіншіден, аралық жиілікті қабылдау жиілігімен салыстырғанда өте жоғары, Кейде тіпті соңғысынан жоғары ("жоғары түрлендіру"деп аталатын) таңдайды. Бұл жағдайда қабылдаудың айналы арнасы негізгіден жиілігі бойынша алыс болады, және қабылдағыштың кіріс сүзгісі оны неғұрлым тиімді басуы мүмкін. </w:t>
      </w:r>
    </w:p>
    <w:p w:rsidR="0003536D" w:rsidRPr="00FC6507" w:rsidRDefault="0003536D" w:rsidP="0003536D">
      <w:pPr>
        <w:spacing w:after="0" w:line="240" w:lineRule="auto"/>
        <w:jc w:val="both"/>
        <w:rPr>
          <w:rFonts w:ascii="Times New Roman" w:hAnsi="Times New Roman" w:cs="Times New Roman"/>
          <w:color w:val="000000"/>
          <w:sz w:val="28"/>
          <w:szCs w:val="28"/>
          <w:shd w:val="clear" w:color="auto" w:fill="FFFFFF"/>
          <w:lang w:val="kk-KZ"/>
        </w:rPr>
      </w:pPr>
    </w:p>
    <w:p w:rsidR="0003536D" w:rsidRPr="00FC6507" w:rsidRDefault="0003536D" w:rsidP="0003536D">
      <w:pPr>
        <w:spacing w:after="0" w:line="240" w:lineRule="auto"/>
        <w:jc w:val="both"/>
        <w:rPr>
          <w:rFonts w:ascii="Times New Roman" w:hAnsi="Times New Roman" w:cs="Times New Roman"/>
          <w:color w:val="000000"/>
          <w:sz w:val="28"/>
          <w:szCs w:val="28"/>
          <w:shd w:val="clear" w:color="auto" w:fill="FFFFFF"/>
          <w:lang w:val="kk-KZ"/>
        </w:rPr>
      </w:pPr>
    </w:p>
    <w:p w:rsidR="0003536D" w:rsidRPr="00FC6507" w:rsidRDefault="0003536D" w:rsidP="0003536D">
      <w:pPr>
        <w:spacing w:after="0" w:line="240" w:lineRule="auto"/>
        <w:jc w:val="both"/>
        <w:rPr>
          <w:rFonts w:ascii="Times New Roman" w:hAnsi="Times New Roman" w:cs="Times New Roman"/>
          <w:color w:val="000000"/>
          <w:sz w:val="28"/>
          <w:szCs w:val="28"/>
          <w:shd w:val="clear" w:color="auto" w:fill="FFFFFF"/>
          <w:lang w:val="kk-KZ"/>
        </w:rPr>
      </w:pPr>
    </w:p>
    <w:p w:rsidR="00FD2E1F" w:rsidRPr="00FC6507" w:rsidRDefault="00FD2E1F" w:rsidP="0003536D">
      <w:pPr>
        <w:spacing w:after="0" w:line="240" w:lineRule="auto"/>
        <w:jc w:val="both"/>
        <w:rPr>
          <w:rFonts w:ascii="Times New Roman" w:hAnsi="Times New Roman" w:cs="Times New Roman"/>
          <w:color w:val="000000"/>
          <w:sz w:val="28"/>
          <w:szCs w:val="28"/>
          <w:shd w:val="clear" w:color="auto" w:fill="FFFFFF"/>
          <w:lang w:val="kk-KZ"/>
        </w:rPr>
      </w:pPr>
      <w:r w:rsidRPr="00FC6507">
        <w:rPr>
          <w:rFonts w:ascii="Times New Roman" w:hAnsi="Times New Roman" w:cs="Times New Roman"/>
          <w:color w:val="000000"/>
          <w:sz w:val="28"/>
          <w:szCs w:val="28"/>
          <w:shd w:val="clear" w:color="auto" w:fill="FFFFFF"/>
          <w:lang w:val="kk-KZ"/>
        </w:rPr>
        <w:lastRenderedPageBreak/>
        <w:t>Бұл жағдайда қабылдағышты оңайлату үшін кейде төменгі жиіліктегі қайта құрылымдалмайтын сүзгілермен ауыстыра отырып, кіріс жолақтарынан бас тартылады. Жоғары сапалы қабылдағыштарда жиіліктің қосарлы түрлену әдісін жиі қолданады, егер бірінші ӨСБ жоғарыда сипатталған пайымдаулар бойынша жоғарыны таңдаса, екіншісін төмен етеді (жүздеген, кейде тіпті ондаған килогерц), бұл станция жиілігі бойынша жақындардан кедергілерді барынша тиімді басуға, яғни көрші арна бойынша қабылдағыштың таңдауын арттыруға мүмкіндік береді. Мұндай қабылдағыштар, құру мен жөнге келтірудің өте жоғары күрделілігіне қарамастан, кәсіби және Әуесқойлық радиобайланыста кеңінен қолданылады.</w:t>
      </w:r>
    </w:p>
    <w:p w:rsidR="00FD2E1F" w:rsidRPr="00FC6507" w:rsidRDefault="00FD2E1F" w:rsidP="0003536D">
      <w:pPr>
        <w:spacing w:after="0" w:line="240" w:lineRule="auto"/>
        <w:jc w:val="both"/>
        <w:rPr>
          <w:rFonts w:ascii="Times New Roman" w:hAnsi="Times New Roman" w:cs="Times New Roman"/>
          <w:color w:val="000000"/>
          <w:sz w:val="28"/>
          <w:szCs w:val="28"/>
          <w:shd w:val="clear" w:color="auto" w:fill="FFFFFF"/>
          <w:lang w:val="kk-KZ"/>
        </w:rPr>
      </w:pPr>
      <w:r w:rsidRPr="00FC6507">
        <w:rPr>
          <w:rFonts w:ascii="Times New Roman" w:hAnsi="Times New Roman" w:cs="Times New Roman"/>
          <w:color w:val="000000"/>
          <w:sz w:val="28"/>
          <w:szCs w:val="28"/>
          <w:shd w:val="clear" w:color="auto" w:fill="FFFFFF"/>
          <w:lang w:val="kk-KZ"/>
        </w:rPr>
        <w:t>- Супергетеродинде аралық жиілікте жұмыс істейтін станцияларды паразиттік қабылдау мүмкін. Оны жеке тораптар мен қабылдағышты тұтастай экрандау арқылы болдырмайды.</w:t>
      </w:r>
    </w:p>
    <w:p w:rsidR="001773DB" w:rsidRPr="00FC6507" w:rsidRDefault="001773DB" w:rsidP="003A3586">
      <w:pPr>
        <w:spacing w:after="0" w:line="240" w:lineRule="auto"/>
        <w:rPr>
          <w:rFonts w:ascii="Times New Roman" w:hAnsi="Times New Roman" w:cs="Times New Roman"/>
          <w:b/>
          <w:color w:val="000000"/>
          <w:sz w:val="28"/>
          <w:szCs w:val="28"/>
          <w:lang w:val="kk-KZ"/>
        </w:rPr>
      </w:pPr>
    </w:p>
    <w:p w:rsidR="00BE26F7" w:rsidRPr="00FC6507" w:rsidRDefault="00BE26F7" w:rsidP="003A3586">
      <w:pPr>
        <w:spacing w:after="0" w:line="240" w:lineRule="auto"/>
        <w:rPr>
          <w:rFonts w:ascii="Times New Roman" w:hAnsi="Times New Roman" w:cs="Times New Roman"/>
          <w:b/>
          <w:color w:val="000000"/>
          <w:sz w:val="28"/>
          <w:szCs w:val="28"/>
          <w:lang w:val="kk-KZ"/>
        </w:rPr>
      </w:pPr>
      <w:r w:rsidRPr="00FC6507">
        <w:rPr>
          <w:rFonts w:ascii="Times New Roman" w:hAnsi="Times New Roman" w:cs="Times New Roman"/>
          <w:b/>
          <w:color w:val="000000"/>
          <w:sz w:val="28"/>
          <w:szCs w:val="28"/>
          <w:lang w:val="kk-KZ"/>
        </w:rPr>
        <w:t>3. ЗЕРТХАНАЛЫҚ ТАПСЫРМА ЖӘНЕ ӘДІСТЕМЕЛІК НҰСҚАУЛАР</w:t>
      </w:r>
    </w:p>
    <w:p w:rsidR="00BE26F7" w:rsidRPr="00FC6507" w:rsidRDefault="00BE26F7" w:rsidP="003A3586">
      <w:pPr>
        <w:spacing w:after="0" w:line="240" w:lineRule="auto"/>
        <w:rPr>
          <w:rFonts w:ascii="Times New Roman" w:hAnsi="Times New Roman" w:cs="Times New Roman"/>
          <w:b/>
          <w:color w:val="000000"/>
          <w:sz w:val="28"/>
          <w:szCs w:val="28"/>
          <w:lang w:val="kk-KZ"/>
        </w:rPr>
      </w:pPr>
      <w:r w:rsidRPr="00FC6507">
        <w:rPr>
          <w:rFonts w:ascii="Times New Roman" w:hAnsi="Times New Roman" w:cs="Times New Roman"/>
          <w:b/>
          <w:color w:val="000000"/>
          <w:sz w:val="28"/>
          <w:szCs w:val="28"/>
          <w:lang w:val="kk-KZ"/>
        </w:rPr>
        <w:t>Кір</w:t>
      </w:r>
      <w:r w:rsidRPr="003A3586">
        <w:rPr>
          <w:rFonts w:ascii="Times New Roman" w:hAnsi="Times New Roman" w:cs="Times New Roman"/>
          <w:b/>
          <w:color w:val="000000"/>
          <w:sz w:val="28"/>
          <w:szCs w:val="28"/>
          <w:lang w:val="kk-KZ"/>
        </w:rPr>
        <w:t>іс</w:t>
      </w:r>
      <w:r w:rsidRPr="00FC6507">
        <w:rPr>
          <w:rFonts w:ascii="Times New Roman" w:hAnsi="Times New Roman" w:cs="Times New Roman"/>
          <w:b/>
          <w:color w:val="000000"/>
          <w:sz w:val="28"/>
          <w:szCs w:val="28"/>
          <w:lang w:val="kk-KZ"/>
        </w:rPr>
        <w:t xml:space="preserve"> тізбегі (</w:t>
      </w:r>
      <w:r w:rsidRPr="003A3586">
        <w:rPr>
          <w:rFonts w:ascii="Times New Roman" w:hAnsi="Times New Roman" w:cs="Times New Roman"/>
          <w:b/>
          <w:color w:val="000000"/>
          <w:sz w:val="28"/>
          <w:szCs w:val="28"/>
          <w:lang w:val="kk-KZ"/>
        </w:rPr>
        <w:t>КТ</w:t>
      </w:r>
      <w:r w:rsidRPr="00FC6507">
        <w:rPr>
          <w:rFonts w:ascii="Times New Roman" w:hAnsi="Times New Roman" w:cs="Times New Roman"/>
          <w:b/>
          <w:color w:val="000000"/>
          <w:sz w:val="28"/>
          <w:szCs w:val="28"/>
          <w:lang w:val="kk-KZ"/>
        </w:rPr>
        <w:t>)</w:t>
      </w:r>
    </w:p>
    <w:p w:rsidR="001773DB" w:rsidRPr="00FC6507" w:rsidRDefault="001773DB" w:rsidP="003A3586">
      <w:pPr>
        <w:spacing w:after="0" w:line="240" w:lineRule="auto"/>
        <w:rPr>
          <w:rFonts w:ascii="Times New Roman" w:hAnsi="Times New Roman" w:cs="Times New Roman"/>
          <w:b/>
          <w:color w:val="000000"/>
          <w:sz w:val="28"/>
          <w:szCs w:val="28"/>
          <w:lang w:val="kk-KZ"/>
        </w:rPr>
      </w:pPr>
    </w:p>
    <w:p w:rsidR="00BE26F7" w:rsidRPr="00FC6507" w:rsidRDefault="00BE26F7" w:rsidP="003A3586">
      <w:pPr>
        <w:spacing w:after="0" w:line="240" w:lineRule="auto"/>
        <w:rPr>
          <w:rFonts w:ascii="Times New Roman" w:hAnsi="Times New Roman" w:cs="Times New Roman"/>
          <w:color w:val="000000"/>
          <w:sz w:val="28"/>
          <w:szCs w:val="28"/>
          <w:lang w:val="kk-KZ"/>
        </w:rPr>
      </w:pPr>
      <w:r w:rsidRPr="00FC6507">
        <w:rPr>
          <w:rFonts w:ascii="Times New Roman" w:hAnsi="Times New Roman" w:cs="Times New Roman"/>
          <w:color w:val="000000"/>
          <w:sz w:val="28"/>
          <w:szCs w:val="28"/>
          <w:lang w:val="kk-KZ"/>
        </w:rPr>
        <w:t>Радиоқабылдағыштың кіріс тізбектері (</w:t>
      </w:r>
      <w:r w:rsidRPr="003A3586">
        <w:rPr>
          <w:rFonts w:ascii="Times New Roman" w:hAnsi="Times New Roman" w:cs="Times New Roman"/>
          <w:color w:val="000000"/>
          <w:sz w:val="28"/>
          <w:szCs w:val="28"/>
          <w:lang w:val="kk-KZ"/>
        </w:rPr>
        <w:t>КТ</w:t>
      </w:r>
      <w:r w:rsidRPr="00FC6507">
        <w:rPr>
          <w:rFonts w:ascii="Times New Roman" w:hAnsi="Times New Roman" w:cs="Times New Roman"/>
          <w:color w:val="000000"/>
          <w:sz w:val="28"/>
          <w:szCs w:val="28"/>
          <w:lang w:val="kk-KZ"/>
        </w:rPr>
        <w:t>) антенна-фидерлік жүйені қабылдағыштың бірінші күшейткіш немесе түрлендіргіш каскадымен байланыстыратын тізбектер деп аталады.</w:t>
      </w:r>
    </w:p>
    <w:p w:rsidR="00BE26F7" w:rsidRPr="00FC6507" w:rsidRDefault="00BE26F7" w:rsidP="003A3586">
      <w:pPr>
        <w:spacing w:after="0" w:line="240" w:lineRule="auto"/>
        <w:rPr>
          <w:rFonts w:ascii="Times New Roman" w:hAnsi="Times New Roman" w:cs="Times New Roman"/>
          <w:color w:val="000000"/>
          <w:sz w:val="28"/>
          <w:szCs w:val="28"/>
          <w:lang w:val="kk-KZ"/>
        </w:rPr>
      </w:pPr>
      <w:r w:rsidRPr="00FC6507">
        <w:rPr>
          <w:rFonts w:ascii="Times New Roman" w:hAnsi="Times New Roman" w:cs="Times New Roman"/>
          <w:color w:val="000000"/>
          <w:sz w:val="28"/>
          <w:szCs w:val="28"/>
          <w:lang w:val="kk-KZ"/>
        </w:rPr>
        <w:t>БО негізгі тағайындаулары:</w:t>
      </w:r>
    </w:p>
    <w:p w:rsidR="00BE26F7" w:rsidRPr="00FC6507" w:rsidRDefault="00BE26F7" w:rsidP="003A3586">
      <w:pPr>
        <w:spacing w:after="0" w:line="240" w:lineRule="auto"/>
        <w:rPr>
          <w:rFonts w:ascii="Times New Roman" w:hAnsi="Times New Roman" w:cs="Times New Roman"/>
          <w:color w:val="000000"/>
          <w:sz w:val="28"/>
          <w:szCs w:val="28"/>
          <w:lang w:val="kk-KZ"/>
        </w:rPr>
      </w:pPr>
      <w:r w:rsidRPr="00FC6507">
        <w:rPr>
          <w:rFonts w:ascii="Times New Roman" w:hAnsi="Times New Roman" w:cs="Times New Roman"/>
          <w:color w:val="000000"/>
          <w:sz w:val="28"/>
          <w:szCs w:val="28"/>
          <w:lang w:val="kk-KZ"/>
        </w:rPr>
        <w:t>- қабылданған сигналды антеннадан осы каскадтардың кіруіне беру;</w:t>
      </w:r>
    </w:p>
    <w:p w:rsidR="00BE26F7" w:rsidRPr="00FC6507" w:rsidRDefault="00BE26F7" w:rsidP="003A3586">
      <w:pPr>
        <w:spacing w:after="0" w:line="240" w:lineRule="auto"/>
        <w:rPr>
          <w:rFonts w:ascii="Times New Roman" w:hAnsi="Times New Roman" w:cs="Times New Roman"/>
          <w:color w:val="000000"/>
          <w:sz w:val="28"/>
          <w:szCs w:val="28"/>
          <w:lang w:val="kk-KZ"/>
        </w:rPr>
      </w:pPr>
      <w:r w:rsidRPr="00FC6507">
        <w:rPr>
          <w:rFonts w:ascii="Times New Roman" w:hAnsi="Times New Roman" w:cs="Times New Roman"/>
          <w:color w:val="000000"/>
          <w:sz w:val="28"/>
          <w:szCs w:val="28"/>
          <w:lang w:val="kk-KZ"/>
        </w:rPr>
        <w:t>- сыртқы кедергілерді алдын ала сүзу.</w:t>
      </w:r>
    </w:p>
    <w:p w:rsidR="00BE26F7" w:rsidRPr="003A3586" w:rsidRDefault="00BE26F7" w:rsidP="003A3586">
      <w:pPr>
        <w:spacing w:after="0" w:line="240" w:lineRule="auto"/>
        <w:rPr>
          <w:rFonts w:ascii="Times New Roman" w:hAnsi="Times New Roman" w:cs="Times New Roman"/>
          <w:color w:val="000000"/>
          <w:sz w:val="28"/>
          <w:szCs w:val="28"/>
        </w:rPr>
      </w:pPr>
      <w:r w:rsidRPr="00FC6507">
        <w:rPr>
          <w:rFonts w:ascii="Times New Roman" w:hAnsi="Times New Roman" w:cs="Times New Roman"/>
          <w:color w:val="000000"/>
          <w:sz w:val="28"/>
          <w:szCs w:val="28"/>
          <w:lang w:val="kk-KZ"/>
        </w:rPr>
        <w:t xml:space="preserve">Әдетте </w:t>
      </w:r>
      <w:r w:rsidR="00A80209" w:rsidRPr="00FC6507">
        <w:rPr>
          <w:rFonts w:ascii="Times New Roman" w:hAnsi="Times New Roman" w:cs="Times New Roman"/>
          <w:color w:val="000000"/>
          <w:sz w:val="28"/>
          <w:szCs w:val="28"/>
          <w:lang w:val="kk-KZ"/>
        </w:rPr>
        <w:t>КТ</w:t>
      </w:r>
      <w:r w:rsidRPr="00FC6507">
        <w:rPr>
          <w:rFonts w:ascii="Times New Roman" w:hAnsi="Times New Roman" w:cs="Times New Roman"/>
          <w:color w:val="000000"/>
          <w:sz w:val="28"/>
          <w:szCs w:val="28"/>
          <w:lang w:val="kk-KZ"/>
        </w:rPr>
        <w:t xml:space="preserve">-тербелмелі контурдан тұратын пассивті төртұштылық. </w:t>
      </w:r>
      <w:r w:rsidRPr="003A3586">
        <w:rPr>
          <w:rFonts w:ascii="Times New Roman" w:hAnsi="Times New Roman" w:cs="Times New Roman"/>
          <w:color w:val="000000"/>
          <w:sz w:val="28"/>
          <w:szCs w:val="28"/>
        </w:rPr>
        <w:t xml:space="preserve">Бір контурлы </w:t>
      </w:r>
      <w:r w:rsidR="00A80209" w:rsidRPr="003A3586">
        <w:rPr>
          <w:rFonts w:ascii="Times New Roman" w:hAnsi="Times New Roman" w:cs="Times New Roman"/>
          <w:color w:val="000000"/>
          <w:sz w:val="28"/>
          <w:szCs w:val="28"/>
        </w:rPr>
        <w:t>КТ</w:t>
      </w:r>
      <w:r w:rsidRPr="003A3586">
        <w:rPr>
          <w:rFonts w:ascii="Times New Roman" w:hAnsi="Times New Roman" w:cs="Times New Roman"/>
          <w:color w:val="000000"/>
          <w:sz w:val="28"/>
          <w:szCs w:val="28"/>
        </w:rPr>
        <w:t xml:space="preserve"> ең көп таралған.</w:t>
      </w:r>
    </w:p>
    <w:p w:rsidR="00BE26F7" w:rsidRPr="003A3586" w:rsidRDefault="00BE26F7" w:rsidP="003A3586">
      <w:pPr>
        <w:spacing w:after="0" w:line="240" w:lineRule="auto"/>
        <w:rPr>
          <w:rFonts w:ascii="Times New Roman" w:hAnsi="Times New Roman" w:cs="Times New Roman"/>
          <w:color w:val="000000"/>
          <w:sz w:val="28"/>
          <w:szCs w:val="28"/>
        </w:rPr>
      </w:pPr>
      <w:r w:rsidRPr="003A3586">
        <w:rPr>
          <w:rFonts w:ascii="Times New Roman" w:hAnsi="Times New Roman" w:cs="Times New Roman"/>
          <w:color w:val="000000"/>
          <w:sz w:val="28"/>
          <w:szCs w:val="28"/>
        </w:rPr>
        <w:t>Гетеродинді қабылдағыштың сезімталдығы мен нақты селективтілігін арттыру үшін кіріс тізбегі жиіліктердің жұмыс диапазонында қуатты беру бірлігіне жақын және диапазоннан тыс сигналдардың неғұрлым көп әлсіреуін қамтамасыз етуі тиіс. Мұның бәрі-идеалды жолақ сүзгінің қасиеттері, сондықтан кіріс тізбегін сүзгі түрінде орындау керек.</w:t>
      </w:r>
    </w:p>
    <w:p w:rsidR="00BE26F7" w:rsidRPr="003A3586" w:rsidRDefault="00BE26F7" w:rsidP="003A3586">
      <w:pPr>
        <w:spacing w:after="0" w:line="240" w:lineRule="auto"/>
        <w:rPr>
          <w:rFonts w:ascii="Times New Roman" w:hAnsi="Times New Roman" w:cs="Times New Roman"/>
          <w:color w:val="000000"/>
          <w:sz w:val="28"/>
          <w:szCs w:val="28"/>
        </w:rPr>
      </w:pPr>
      <w:r w:rsidRPr="003A3586">
        <w:rPr>
          <w:rFonts w:ascii="Times New Roman" w:hAnsi="Times New Roman" w:cs="Times New Roman"/>
          <w:color w:val="000000"/>
          <w:sz w:val="28"/>
          <w:szCs w:val="28"/>
        </w:rPr>
        <w:t>Ретінде кіріс тізбегінің біз таңдаймыз сызбасын сыйымдылық байланыспен (2-сурет ), т. б. ол ең қарапайым және кеңінен қолданылатын, сонымен қатар онымен трансформаторлар.</w:t>
      </w:r>
    </w:p>
    <w:p w:rsidR="001773DB" w:rsidRDefault="001773DB" w:rsidP="003A3586">
      <w:pPr>
        <w:spacing w:after="0" w:line="240" w:lineRule="auto"/>
        <w:rPr>
          <w:rFonts w:ascii="Times New Roman" w:hAnsi="Times New Roman" w:cs="Times New Roman"/>
          <w:color w:val="000000"/>
          <w:sz w:val="28"/>
          <w:szCs w:val="28"/>
        </w:rPr>
      </w:pPr>
    </w:p>
    <w:p w:rsidR="001773DB" w:rsidRDefault="001773DB" w:rsidP="003A3586">
      <w:pPr>
        <w:spacing w:after="0" w:line="240" w:lineRule="auto"/>
        <w:rPr>
          <w:rFonts w:ascii="Times New Roman" w:hAnsi="Times New Roman" w:cs="Times New Roman"/>
          <w:color w:val="000000"/>
          <w:sz w:val="28"/>
          <w:szCs w:val="28"/>
        </w:rPr>
      </w:pPr>
    </w:p>
    <w:p w:rsidR="001773DB" w:rsidRDefault="001773DB" w:rsidP="003A3586">
      <w:pPr>
        <w:spacing w:after="0" w:line="240" w:lineRule="auto"/>
        <w:rPr>
          <w:rFonts w:ascii="Times New Roman" w:hAnsi="Times New Roman" w:cs="Times New Roman"/>
          <w:color w:val="000000"/>
          <w:sz w:val="28"/>
          <w:szCs w:val="28"/>
        </w:rPr>
      </w:pPr>
    </w:p>
    <w:p w:rsidR="001773DB" w:rsidRDefault="001773DB" w:rsidP="003A3586">
      <w:pPr>
        <w:spacing w:after="0" w:line="240" w:lineRule="auto"/>
        <w:rPr>
          <w:rFonts w:ascii="Times New Roman" w:hAnsi="Times New Roman" w:cs="Times New Roman"/>
          <w:color w:val="000000"/>
          <w:sz w:val="28"/>
          <w:szCs w:val="28"/>
        </w:rPr>
      </w:pPr>
    </w:p>
    <w:p w:rsidR="001773DB" w:rsidRDefault="001773DB" w:rsidP="003A3586">
      <w:pPr>
        <w:spacing w:after="0" w:line="240" w:lineRule="auto"/>
        <w:rPr>
          <w:rFonts w:ascii="Times New Roman" w:hAnsi="Times New Roman" w:cs="Times New Roman"/>
          <w:color w:val="000000"/>
          <w:sz w:val="28"/>
          <w:szCs w:val="28"/>
        </w:rPr>
      </w:pPr>
    </w:p>
    <w:p w:rsidR="001773DB" w:rsidRDefault="001773DB" w:rsidP="003A3586">
      <w:pPr>
        <w:spacing w:after="0" w:line="240" w:lineRule="auto"/>
        <w:rPr>
          <w:rFonts w:ascii="Times New Roman" w:hAnsi="Times New Roman" w:cs="Times New Roman"/>
          <w:color w:val="000000"/>
          <w:sz w:val="28"/>
          <w:szCs w:val="28"/>
        </w:rPr>
      </w:pPr>
    </w:p>
    <w:p w:rsidR="001773DB" w:rsidRDefault="001773DB" w:rsidP="003A3586">
      <w:pPr>
        <w:spacing w:after="0" w:line="240" w:lineRule="auto"/>
        <w:rPr>
          <w:rFonts w:ascii="Times New Roman" w:hAnsi="Times New Roman" w:cs="Times New Roman"/>
          <w:color w:val="000000"/>
          <w:sz w:val="28"/>
          <w:szCs w:val="28"/>
        </w:rPr>
      </w:pPr>
    </w:p>
    <w:p w:rsidR="001773DB" w:rsidRDefault="001773DB" w:rsidP="003A3586">
      <w:pPr>
        <w:spacing w:after="0" w:line="240" w:lineRule="auto"/>
        <w:rPr>
          <w:rFonts w:ascii="Times New Roman" w:hAnsi="Times New Roman" w:cs="Times New Roman"/>
          <w:color w:val="000000"/>
          <w:sz w:val="28"/>
          <w:szCs w:val="28"/>
        </w:rPr>
      </w:pPr>
    </w:p>
    <w:p w:rsidR="001773DB" w:rsidRDefault="001773DB" w:rsidP="003A3586">
      <w:pPr>
        <w:spacing w:after="0" w:line="240" w:lineRule="auto"/>
        <w:rPr>
          <w:rFonts w:ascii="Times New Roman" w:hAnsi="Times New Roman" w:cs="Times New Roman"/>
          <w:color w:val="000000"/>
          <w:sz w:val="28"/>
          <w:szCs w:val="28"/>
        </w:rPr>
      </w:pPr>
    </w:p>
    <w:p w:rsidR="001773DB" w:rsidRDefault="001773DB" w:rsidP="003A3586">
      <w:pPr>
        <w:spacing w:after="0" w:line="240" w:lineRule="auto"/>
        <w:rPr>
          <w:rFonts w:ascii="Times New Roman" w:hAnsi="Times New Roman" w:cs="Times New Roman"/>
          <w:color w:val="000000"/>
          <w:sz w:val="28"/>
          <w:szCs w:val="28"/>
        </w:rPr>
      </w:pPr>
    </w:p>
    <w:p w:rsidR="001773DB" w:rsidRDefault="001773DB" w:rsidP="003A3586">
      <w:pPr>
        <w:spacing w:after="0" w:line="240" w:lineRule="auto"/>
        <w:rPr>
          <w:rFonts w:ascii="Times New Roman" w:hAnsi="Times New Roman" w:cs="Times New Roman"/>
          <w:color w:val="000000"/>
          <w:sz w:val="28"/>
          <w:szCs w:val="28"/>
        </w:rPr>
      </w:pPr>
    </w:p>
    <w:p w:rsidR="001773DB" w:rsidRDefault="001773DB" w:rsidP="003A3586">
      <w:pPr>
        <w:spacing w:after="0" w:line="240" w:lineRule="auto"/>
        <w:rPr>
          <w:rFonts w:ascii="Times New Roman" w:hAnsi="Times New Roman" w:cs="Times New Roman"/>
          <w:color w:val="000000"/>
          <w:sz w:val="28"/>
          <w:szCs w:val="28"/>
        </w:rPr>
      </w:pPr>
    </w:p>
    <w:p w:rsidR="00BE26F7" w:rsidRPr="003A3586" w:rsidRDefault="00BE26F7" w:rsidP="003A3586">
      <w:pPr>
        <w:spacing w:after="0" w:line="240" w:lineRule="auto"/>
        <w:rPr>
          <w:rFonts w:ascii="Times New Roman" w:hAnsi="Times New Roman" w:cs="Times New Roman"/>
          <w:color w:val="000000"/>
          <w:sz w:val="28"/>
          <w:szCs w:val="28"/>
        </w:rPr>
      </w:pPr>
      <w:r w:rsidRPr="003A3586">
        <w:rPr>
          <w:rFonts w:ascii="Times New Roman" w:hAnsi="Times New Roman" w:cs="Times New Roman"/>
          <w:color w:val="000000"/>
          <w:sz w:val="28"/>
          <w:szCs w:val="28"/>
        </w:rPr>
        <w:t>Қабылдағыштың кіріс каскадымен l катушкасынан келісу қажет болған кезде бұру жасалады, ол кіру каскадына қосылады (жүктемемен автотрансформаторлық байланыс).</w:t>
      </w:r>
    </w:p>
    <w:p w:rsidR="00C4110D" w:rsidRPr="003A3586" w:rsidRDefault="00C4110D" w:rsidP="003A3586">
      <w:pPr>
        <w:spacing w:after="0" w:line="240" w:lineRule="auto"/>
        <w:rPr>
          <w:rFonts w:ascii="Times New Roman" w:eastAsia="Times New Roman" w:hAnsi="Times New Roman" w:cs="Times New Roman"/>
          <w:sz w:val="28"/>
          <w:szCs w:val="28"/>
        </w:rPr>
      </w:pPr>
      <w:r w:rsidRPr="003A3586">
        <w:rPr>
          <w:rFonts w:ascii="Times New Roman" w:eastAsia="Times New Roman" w:hAnsi="Times New Roman" w:cs="Times New Roman"/>
          <w:noProof/>
          <w:sz w:val="28"/>
          <w:szCs w:val="28"/>
        </w:rPr>
        <w:drawing>
          <wp:inline distT="0" distB="0" distL="0" distR="0">
            <wp:extent cx="1880870" cy="1725295"/>
            <wp:effectExtent l="19050" t="0" r="5080" b="0"/>
            <wp:docPr id="21" name="Рисунок 4" descr="Входная цепь с емкостной связ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ходная цепь с емкостной связью"/>
                    <pic:cNvPicPr>
                      <a:picLocks noChangeAspect="1" noChangeArrowheads="1"/>
                    </pic:cNvPicPr>
                  </pic:nvPicPr>
                  <pic:blipFill>
                    <a:blip r:embed="rId35"/>
                    <a:srcRect/>
                    <a:stretch>
                      <a:fillRect/>
                    </a:stretch>
                  </pic:blipFill>
                  <pic:spPr bwMode="auto">
                    <a:xfrm>
                      <a:off x="0" y="0"/>
                      <a:ext cx="1880870" cy="1725295"/>
                    </a:xfrm>
                    <a:prstGeom prst="rect">
                      <a:avLst/>
                    </a:prstGeom>
                    <a:noFill/>
                    <a:ln w="9525">
                      <a:noFill/>
                      <a:miter lim="800000"/>
                      <a:headEnd/>
                      <a:tailEnd/>
                    </a:ln>
                  </pic:spPr>
                </pic:pic>
              </a:graphicData>
            </a:graphic>
          </wp:inline>
        </w:drawing>
      </w:r>
    </w:p>
    <w:p w:rsidR="00A80209" w:rsidRPr="003A3586" w:rsidRDefault="00A80209" w:rsidP="003A3586">
      <w:pPr>
        <w:pStyle w:val="a6"/>
        <w:shd w:val="clear" w:color="auto" w:fill="FFFFFF"/>
        <w:spacing w:after="0" w:afterAutospacing="0"/>
        <w:jc w:val="both"/>
        <w:rPr>
          <w:color w:val="000000"/>
          <w:sz w:val="28"/>
          <w:szCs w:val="28"/>
        </w:rPr>
      </w:pPr>
      <w:r w:rsidRPr="003A3586">
        <w:rPr>
          <w:color w:val="000000"/>
          <w:sz w:val="28"/>
          <w:szCs w:val="28"/>
        </w:rPr>
        <w:t>2-сурет. Сыйымдылықты байланысы бар кіру тізбегі</w:t>
      </w:r>
    </w:p>
    <w:p w:rsidR="00A80209" w:rsidRPr="003A3586" w:rsidRDefault="0076513A" w:rsidP="003A3586">
      <w:pPr>
        <w:pStyle w:val="a6"/>
        <w:shd w:val="clear" w:color="auto" w:fill="FFFFFF"/>
        <w:spacing w:after="0" w:afterAutospacing="0"/>
        <w:jc w:val="both"/>
        <w:rPr>
          <w:color w:val="000000"/>
          <w:sz w:val="28"/>
          <w:szCs w:val="28"/>
        </w:rPr>
      </w:pPr>
      <w:r w:rsidRPr="003A3586">
        <w:rPr>
          <w:color w:val="000000"/>
          <w:sz w:val="28"/>
          <w:szCs w:val="28"/>
        </w:rPr>
        <w:t>АЖС</w:t>
      </w:r>
      <w:r w:rsidR="00A80209" w:rsidRPr="003A3586">
        <w:rPr>
          <w:color w:val="000000"/>
          <w:sz w:val="28"/>
          <w:szCs w:val="28"/>
        </w:rPr>
        <w:t xml:space="preserve"> мұндай схема 120-145 МГц жиілік диапазонында тегіс болуы тиіс. Бұл схемада қайта құрылатын элемент ретінде вариап болады. Бірақ барлық жиіліктер диапазонында жазық сипаттаманы қамтамасыз ету мүмкін емес, сондықтан бізге </w:t>
      </w:r>
      <w:r w:rsidRPr="003A3586">
        <w:rPr>
          <w:color w:val="000000"/>
          <w:sz w:val="28"/>
          <w:szCs w:val="28"/>
        </w:rPr>
        <w:t>АЖС</w:t>
      </w:r>
      <w:r w:rsidR="00A80209" w:rsidRPr="003A3586">
        <w:rPr>
          <w:color w:val="000000"/>
          <w:sz w:val="28"/>
          <w:szCs w:val="28"/>
        </w:rPr>
        <w:t xml:space="preserve"> құлдырауының ең жоғары деңгейімен шектеу қажет. Себебі бастапқы деректерде бұл мән көрсетілмеген, сондықтан біз 3 дБ-ге тең құлдыраудың ең жоғары деңгейін аламыз</w:t>
      </w:r>
    </w:p>
    <w:p w:rsidR="00A80209" w:rsidRPr="003A3586" w:rsidRDefault="00A80209" w:rsidP="003A3586">
      <w:pPr>
        <w:pStyle w:val="a6"/>
        <w:shd w:val="clear" w:color="auto" w:fill="FFFFFF"/>
        <w:spacing w:after="0" w:afterAutospacing="0"/>
        <w:jc w:val="both"/>
        <w:rPr>
          <w:color w:val="000000"/>
          <w:sz w:val="28"/>
          <w:szCs w:val="28"/>
        </w:rPr>
      </w:pPr>
      <w:r w:rsidRPr="003A3586">
        <w:rPr>
          <w:color w:val="000000"/>
          <w:sz w:val="28"/>
          <w:szCs w:val="28"/>
        </w:rPr>
        <w:t>Кезең бойынша жұмысты орындау жоспары:</w:t>
      </w:r>
    </w:p>
    <w:p w:rsidR="00A80209" w:rsidRPr="003A3586" w:rsidRDefault="00A80209" w:rsidP="003A3586">
      <w:pPr>
        <w:pStyle w:val="a6"/>
        <w:shd w:val="clear" w:color="auto" w:fill="FFFFFF"/>
        <w:spacing w:after="0" w:afterAutospacing="0"/>
        <w:jc w:val="both"/>
        <w:rPr>
          <w:color w:val="000000"/>
          <w:sz w:val="28"/>
          <w:szCs w:val="28"/>
        </w:rPr>
      </w:pPr>
      <w:r w:rsidRPr="003A3586">
        <w:rPr>
          <w:color w:val="000000"/>
          <w:sz w:val="28"/>
          <w:szCs w:val="28"/>
        </w:rPr>
        <w:t>- КТ элементтерін таңдау.</w:t>
      </w:r>
    </w:p>
    <w:p w:rsidR="00A80209" w:rsidRPr="003A3586" w:rsidRDefault="001773DB" w:rsidP="003A3586">
      <w:pPr>
        <w:pStyle w:val="a6"/>
        <w:shd w:val="clear" w:color="auto" w:fill="FFFFFF"/>
        <w:spacing w:after="0" w:afterAutospacing="0"/>
        <w:jc w:val="both"/>
        <w:rPr>
          <w:color w:val="000000"/>
          <w:sz w:val="28"/>
          <w:szCs w:val="28"/>
        </w:rPr>
      </w:pPr>
      <w:r>
        <w:rPr>
          <w:color w:val="000000"/>
          <w:sz w:val="28"/>
          <w:szCs w:val="28"/>
        </w:rPr>
        <w:t>-</w:t>
      </w:r>
      <w:r w:rsidR="00A80209" w:rsidRPr="003A3586">
        <w:rPr>
          <w:color w:val="000000"/>
          <w:sz w:val="28"/>
          <w:szCs w:val="28"/>
        </w:rPr>
        <w:t xml:space="preserve">Айнымалы конденсатор сыйымдылығының өзгеруінің барлық диапазонында кіріс тізбегінің </w:t>
      </w:r>
      <w:r w:rsidR="0076513A" w:rsidRPr="003A3586">
        <w:rPr>
          <w:color w:val="000000"/>
          <w:sz w:val="28"/>
          <w:szCs w:val="28"/>
        </w:rPr>
        <w:t>АЖС</w:t>
      </w:r>
      <w:r w:rsidR="00A80209" w:rsidRPr="003A3586">
        <w:rPr>
          <w:color w:val="000000"/>
          <w:sz w:val="28"/>
          <w:szCs w:val="28"/>
        </w:rPr>
        <w:t xml:space="preserve"> және </w:t>
      </w:r>
      <w:r w:rsidR="008013B5" w:rsidRPr="003A3586">
        <w:rPr>
          <w:color w:val="000000"/>
          <w:sz w:val="28"/>
          <w:szCs w:val="28"/>
        </w:rPr>
        <w:t>ФЖС</w:t>
      </w:r>
      <w:r w:rsidR="00A80209" w:rsidRPr="003A3586">
        <w:rPr>
          <w:color w:val="000000"/>
          <w:sz w:val="28"/>
          <w:szCs w:val="28"/>
        </w:rPr>
        <w:t xml:space="preserve"> анықтау.</w:t>
      </w:r>
    </w:p>
    <w:p w:rsidR="00A80209" w:rsidRPr="003A3586" w:rsidRDefault="00A80209" w:rsidP="003A3586">
      <w:pPr>
        <w:pStyle w:val="a6"/>
        <w:shd w:val="clear" w:color="auto" w:fill="FFFFFF"/>
        <w:spacing w:after="0" w:afterAutospacing="0"/>
        <w:jc w:val="both"/>
        <w:rPr>
          <w:color w:val="000000"/>
          <w:sz w:val="28"/>
          <w:szCs w:val="28"/>
        </w:rPr>
      </w:pPr>
      <w:r w:rsidRPr="003A3586">
        <w:rPr>
          <w:color w:val="000000"/>
          <w:sz w:val="28"/>
          <w:szCs w:val="28"/>
        </w:rPr>
        <w:t xml:space="preserve">- Алынған </w:t>
      </w:r>
      <w:r w:rsidR="0076513A" w:rsidRPr="003A3586">
        <w:rPr>
          <w:color w:val="000000"/>
          <w:sz w:val="28"/>
          <w:szCs w:val="28"/>
        </w:rPr>
        <w:t>АЖС</w:t>
      </w:r>
      <w:r w:rsidRPr="003A3586">
        <w:rPr>
          <w:color w:val="000000"/>
          <w:sz w:val="28"/>
          <w:szCs w:val="28"/>
        </w:rPr>
        <w:t xml:space="preserve"> негізінде Qэкв, Rэкв анықтау.</w:t>
      </w:r>
    </w:p>
    <w:p w:rsidR="00A80209" w:rsidRPr="003A3586" w:rsidRDefault="00A80209" w:rsidP="003A3586">
      <w:pPr>
        <w:pStyle w:val="a6"/>
        <w:shd w:val="clear" w:color="auto" w:fill="FFFFFF"/>
        <w:spacing w:after="0" w:afterAutospacing="0"/>
        <w:jc w:val="both"/>
        <w:rPr>
          <w:color w:val="000000"/>
          <w:sz w:val="28"/>
          <w:szCs w:val="28"/>
        </w:rPr>
      </w:pPr>
      <w:r w:rsidRPr="003A3586">
        <w:rPr>
          <w:color w:val="000000"/>
          <w:sz w:val="28"/>
          <w:szCs w:val="28"/>
        </w:rPr>
        <w:t>- Жұмыс жиіліктік диапазонында КТ кернеуі бойынша тарату коэффициентін өлшеу және f-дан К0 тәуелділік графигін құру.</w:t>
      </w:r>
    </w:p>
    <w:p w:rsidR="00A80209" w:rsidRPr="003A3586" w:rsidRDefault="00A80209" w:rsidP="003A3586">
      <w:pPr>
        <w:pStyle w:val="a6"/>
        <w:shd w:val="clear" w:color="auto" w:fill="FFFFFF"/>
        <w:spacing w:after="0" w:afterAutospacing="0"/>
        <w:jc w:val="both"/>
        <w:rPr>
          <w:color w:val="000000"/>
          <w:sz w:val="28"/>
          <w:szCs w:val="28"/>
        </w:rPr>
      </w:pPr>
      <w:r w:rsidRPr="003A3586">
        <w:rPr>
          <w:color w:val="000000"/>
          <w:sz w:val="28"/>
          <w:szCs w:val="28"/>
        </w:rPr>
        <w:t>- КТ арқылы ЧМ-сигналдың өту процесін зерттеу және жұмыс жиіліктік диапазонында кешігу уақытын өлшеу.</w:t>
      </w:r>
    </w:p>
    <w:p w:rsidR="00A80209" w:rsidRDefault="00A80209" w:rsidP="003A3586">
      <w:pPr>
        <w:pStyle w:val="a6"/>
        <w:shd w:val="clear" w:color="auto" w:fill="FFFFFF"/>
        <w:spacing w:after="0" w:afterAutospacing="0"/>
        <w:jc w:val="both"/>
        <w:rPr>
          <w:color w:val="000000"/>
          <w:sz w:val="28"/>
          <w:szCs w:val="28"/>
        </w:rPr>
      </w:pPr>
      <w:r w:rsidRPr="003A3586">
        <w:rPr>
          <w:color w:val="000000"/>
          <w:sz w:val="28"/>
          <w:szCs w:val="28"/>
        </w:rPr>
        <w:t>КТ элементтерін таңдау</w:t>
      </w:r>
    </w:p>
    <w:p w:rsidR="001773DB" w:rsidRDefault="001773DB" w:rsidP="003A3586">
      <w:pPr>
        <w:pStyle w:val="a6"/>
        <w:shd w:val="clear" w:color="auto" w:fill="FFFFFF"/>
        <w:spacing w:after="0" w:afterAutospacing="0"/>
        <w:jc w:val="both"/>
        <w:rPr>
          <w:color w:val="000000"/>
          <w:sz w:val="28"/>
          <w:szCs w:val="28"/>
        </w:rPr>
      </w:pPr>
    </w:p>
    <w:p w:rsidR="001773DB" w:rsidRDefault="001773DB" w:rsidP="003A3586">
      <w:pPr>
        <w:pStyle w:val="a6"/>
        <w:shd w:val="clear" w:color="auto" w:fill="FFFFFF"/>
        <w:spacing w:after="0" w:afterAutospacing="0"/>
        <w:jc w:val="both"/>
        <w:rPr>
          <w:color w:val="000000"/>
          <w:sz w:val="28"/>
          <w:szCs w:val="28"/>
        </w:rPr>
      </w:pPr>
    </w:p>
    <w:p w:rsidR="001773DB" w:rsidRDefault="001773DB" w:rsidP="003A3586">
      <w:pPr>
        <w:pStyle w:val="a6"/>
        <w:shd w:val="clear" w:color="auto" w:fill="FFFFFF"/>
        <w:spacing w:after="0" w:afterAutospacing="0"/>
        <w:jc w:val="both"/>
        <w:rPr>
          <w:color w:val="000000"/>
          <w:sz w:val="28"/>
          <w:szCs w:val="28"/>
        </w:rPr>
      </w:pPr>
    </w:p>
    <w:p w:rsidR="001773DB" w:rsidRDefault="001773DB" w:rsidP="003A3586">
      <w:pPr>
        <w:pStyle w:val="a6"/>
        <w:shd w:val="clear" w:color="auto" w:fill="FFFFFF"/>
        <w:spacing w:after="0" w:afterAutospacing="0"/>
        <w:jc w:val="both"/>
        <w:rPr>
          <w:color w:val="000000"/>
          <w:sz w:val="28"/>
          <w:szCs w:val="28"/>
        </w:rPr>
      </w:pPr>
    </w:p>
    <w:p w:rsidR="00C4110D" w:rsidRPr="003A3586" w:rsidRDefault="00A80209" w:rsidP="003A3586">
      <w:pPr>
        <w:pStyle w:val="a6"/>
        <w:shd w:val="clear" w:color="auto" w:fill="FFFFFF"/>
        <w:spacing w:after="0" w:afterAutospacing="0"/>
        <w:jc w:val="both"/>
        <w:rPr>
          <w:color w:val="000000"/>
          <w:sz w:val="28"/>
          <w:szCs w:val="28"/>
        </w:rPr>
      </w:pPr>
      <w:r w:rsidRPr="003A3586">
        <w:rPr>
          <w:color w:val="000000"/>
          <w:sz w:val="28"/>
          <w:szCs w:val="28"/>
        </w:rPr>
        <w:lastRenderedPageBreak/>
        <w:t>Өткіземіз болжамды параметрлерін есептеу контурының. Біз индуктивтілік мәнін таңдадық L= 1 мкГн, Ccon=1 пФ, R=50 Ом. Енді мен айнымалы конденсатордың максималды және минималды мәнін таба аламын:</w:t>
      </w:r>
      <w:r w:rsidR="00C4110D" w:rsidRPr="003A3586">
        <w:rPr>
          <w:color w:val="000000"/>
          <w:sz w:val="28"/>
          <w:szCs w:val="28"/>
        </w:rPr>
        <w:t>F = 1/2р</w:t>
      </w:r>
    </w:p>
    <w:p w:rsidR="00C4110D" w:rsidRPr="003A3586" w:rsidRDefault="00C4110D" w:rsidP="003A3586">
      <w:pPr>
        <w:pStyle w:val="a6"/>
        <w:shd w:val="clear" w:color="auto" w:fill="FFFFFF"/>
        <w:spacing w:after="0" w:afterAutospacing="0"/>
        <w:jc w:val="both"/>
        <w:rPr>
          <w:color w:val="000000"/>
          <w:sz w:val="28"/>
          <w:szCs w:val="28"/>
        </w:rPr>
      </w:pPr>
      <w:r w:rsidRPr="003A3586">
        <w:rPr>
          <w:color w:val="000000"/>
          <w:sz w:val="28"/>
          <w:szCs w:val="28"/>
        </w:rPr>
        <w:t>Сmax = 1/4р^2*(Fmin)^2*L =1/4/[(3,14)^2*(120*106)^2*1*10-6]= 1,53 фФ</w:t>
      </w:r>
    </w:p>
    <w:p w:rsidR="00C4110D" w:rsidRPr="003A3586" w:rsidRDefault="00C4110D" w:rsidP="003A3586">
      <w:pPr>
        <w:shd w:val="clear" w:color="auto" w:fill="FFFFFF"/>
        <w:spacing w:before="100" w:beforeAutospacing="1" w:after="0" w:line="240" w:lineRule="auto"/>
        <w:jc w:val="both"/>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Сmin = 1/4р2*(Fmax)2*L =1/4/[(3,14)2*(120*106)2*1*10-6]= 1 фФ</w:t>
      </w:r>
    </w:p>
    <w:p w:rsidR="008013B5" w:rsidRPr="003A3586" w:rsidRDefault="008013B5" w:rsidP="003A3586">
      <w:pPr>
        <w:spacing w:after="0" w:line="240" w:lineRule="auto"/>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Т. к. Ссоп енгізеді әсері АЖС кіріс тізбектері мен подобрал номиналдар элементтерін, міне, осыны ескере отырып, ықпал ету. Смах=1,73 фФ, Сміп=1,23 фФ.</w:t>
      </w:r>
    </w:p>
    <w:p w:rsidR="008013B5" w:rsidRPr="003A3586" w:rsidRDefault="008013B5" w:rsidP="003A3586">
      <w:pPr>
        <w:spacing w:after="0" w:line="240" w:lineRule="auto"/>
        <w:rPr>
          <w:rFonts w:ascii="Times New Roman" w:eastAsia="Times New Roman" w:hAnsi="Times New Roman" w:cs="Times New Roman"/>
          <w:noProof/>
          <w:sz w:val="28"/>
          <w:szCs w:val="28"/>
          <w:lang w:val="kk-KZ"/>
        </w:rPr>
      </w:pPr>
      <w:r w:rsidRPr="003A3586">
        <w:rPr>
          <w:rFonts w:ascii="Times New Roman" w:eastAsia="Times New Roman" w:hAnsi="Times New Roman" w:cs="Times New Roman"/>
          <w:color w:val="000000"/>
          <w:sz w:val="28"/>
          <w:szCs w:val="28"/>
        </w:rPr>
        <w:t>Зерттеу үшін таңдалған параметрлері бар кіріс тізбегінің сұлбасы 3-суретте көрсетілген.</w:t>
      </w:r>
    </w:p>
    <w:p w:rsidR="00C4110D" w:rsidRPr="003A3586" w:rsidRDefault="00C4110D" w:rsidP="003A3586">
      <w:pPr>
        <w:spacing w:after="0" w:line="240" w:lineRule="auto"/>
        <w:rPr>
          <w:rFonts w:ascii="Times New Roman" w:eastAsia="Times New Roman" w:hAnsi="Times New Roman" w:cs="Times New Roman"/>
          <w:sz w:val="28"/>
          <w:szCs w:val="28"/>
        </w:rPr>
      </w:pPr>
      <w:r w:rsidRPr="003A3586">
        <w:rPr>
          <w:rFonts w:ascii="Times New Roman" w:eastAsia="Times New Roman" w:hAnsi="Times New Roman" w:cs="Times New Roman"/>
          <w:noProof/>
          <w:sz w:val="28"/>
          <w:szCs w:val="28"/>
        </w:rPr>
        <w:drawing>
          <wp:inline distT="0" distB="0" distL="0" distR="0">
            <wp:extent cx="3977005" cy="2880995"/>
            <wp:effectExtent l="19050" t="0" r="4445" b="0"/>
            <wp:docPr id="23" name="Рисунок 6" descr="Схема входн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хема входной цепи"/>
                    <pic:cNvPicPr>
                      <a:picLocks noChangeAspect="1" noChangeArrowheads="1"/>
                    </pic:cNvPicPr>
                  </pic:nvPicPr>
                  <pic:blipFill>
                    <a:blip r:embed="rId36"/>
                    <a:srcRect/>
                    <a:stretch>
                      <a:fillRect/>
                    </a:stretch>
                  </pic:blipFill>
                  <pic:spPr bwMode="auto">
                    <a:xfrm>
                      <a:off x="0" y="0"/>
                      <a:ext cx="3977005" cy="2880995"/>
                    </a:xfrm>
                    <a:prstGeom prst="rect">
                      <a:avLst/>
                    </a:prstGeom>
                    <a:noFill/>
                    <a:ln w="9525">
                      <a:noFill/>
                      <a:miter lim="800000"/>
                      <a:headEnd/>
                      <a:tailEnd/>
                    </a:ln>
                  </pic:spPr>
                </pic:pic>
              </a:graphicData>
            </a:graphic>
          </wp:inline>
        </w:drawing>
      </w:r>
    </w:p>
    <w:p w:rsidR="008013B5" w:rsidRPr="003A3586" w:rsidRDefault="008013B5" w:rsidP="003A3586">
      <w:pPr>
        <w:spacing w:after="0" w:line="240" w:lineRule="auto"/>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3-сурет. Кіріс тізбегінің схемасы</w:t>
      </w:r>
    </w:p>
    <w:p w:rsidR="001773DB" w:rsidRDefault="001773DB" w:rsidP="003A3586">
      <w:pPr>
        <w:spacing w:after="0" w:line="240" w:lineRule="auto"/>
        <w:rPr>
          <w:rFonts w:ascii="Times New Roman" w:eastAsia="Times New Roman" w:hAnsi="Times New Roman" w:cs="Times New Roman"/>
          <w:color w:val="000000"/>
          <w:sz w:val="28"/>
          <w:szCs w:val="28"/>
        </w:rPr>
      </w:pPr>
    </w:p>
    <w:p w:rsidR="001773DB" w:rsidRDefault="001773DB" w:rsidP="003A3586">
      <w:pPr>
        <w:spacing w:after="0" w:line="240" w:lineRule="auto"/>
        <w:rPr>
          <w:rFonts w:ascii="Times New Roman" w:eastAsia="Times New Roman" w:hAnsi="Times New Roman" w:cs="Times New Roman"/>
          <w:color w:val="000000"/>
          <w:sz w:val="28"/>
          <w:szCs w:val="28"/>
        </w:rPr>
      </w:pPr>
    </w:p>
    <w:p w:rsidR="001773DB" w:rsidRDefault="001773DB" w:rsidP="003A3586">
      <w:pPr>
        <w:spacing w:after="0" w:line="240" w:lineRule="auto"/>
        <w:rPr>
          <w:rFonts w:ascii="Times New Roman" w:eastAsia="Times New Roman" w:hAnsi="Times New Roman" w:cs="Times New Roman"/>
          <w:color w:val="000000"/>
          <w:sz w:val="28"/>
          <w:szCs w:val="28"/>
        </w:rPr>
      </w:pPr>
    </w:p>
    <w:p w:rsidR="001773DB" w:rsidRDefault="001773DB" w:rsidP="003A3586">
      <w:pPr>
        <w:spacing w:after="0" w:line="240" w:lineRule="auto"/>
        <w:rPr>
          <w:rFonts w:ascii="Times New Roman" w:eastAsia="Times New Roman" w:hAnsi="Times New Roman" w:cs="Times New Roman"/>
          <w:color w:val="000000"/>
          <w:sz w:val="28"/>
          <w:szCs w:val="28"/>
        </w:rPr>
      </w:pPr>
    </w:p>
    <w:p w:rsidR="001773DB" w:rsidRDefault="001773DB" w:rsidP="003A3586">
      <w:pPr>
        <w:spacing w:after="0" w:line="240" w:lineRule="auto"/>
        <w:rPr>
          <w:rFonts w:ascii="Times New Roman" w:eastAsia="Times New Roman" w:hAnsi="Times New Roman" w:cs="Times New Roman"/>
          <w:color w:val="000000"/>
          <w:sz w:val="28"/>
          <w:szCs w:val="28"/>
        </w:rPr>
      </w:pPr>
    </w:p>
    <w:p w:rsidR="001773DB" w:rsidRDefault="001773DB" w:rsidP="003A3586">
      <w:pPr>
        <w:spacing w:after="0" w:line="240" w:lineRule="auto"/>
        <w:rPr>
          <w:rFonts w:ascii="Times New Roman" w:eastAsia="Times New Roman" w:hAnsi="Times New Roman" w:cs="Times New Roman"/>
          <w:color w:val="000000"/>
          <w:sz w:val="28"/>
          <w:szCs w:val="28"/>
        </w:rPr>
      </w:pPr>
    </w:p>
    <w:p w:rsidR="001773DB" w:rsidRDefault="001773DB" w:rsidP="003A3586">
      <w:pPr>
        <w:spacing w:after="0" w:line="240" w:lineRule="auto"/>
        <w:rPr>
          <w:rFonts w:ascii="Times New Roman" w:eastAsia="Times New Roman" w:hAnsi="Times New Roman" w:cs="Times New Roman"/>
          <w:color w:val="000000"/>
          <w:sz w:val="28"/>
          <w:szCs w:val="28"/>
        </w:rPr>
      </w:pPr>
    </w:p>
    <w:p w:rsidR="001773DB" w:rsidRDefault="001773DB" w:rsidP="003A3586">
      <w:pPr>
        <w:spacing w:after="0" w:line="240" w:lineRule="auto"/>
        <w:rPr>
          <w:rFonts w:ascii="Times New Roman" w:eastAsia="Times New Roman" w:hAnsi="Times New Roman" w:cs="Times New Roman"/>
          <w:color w:val="000000"/>
          <w:sz w:val="28"/>
          <w:szCs w:val="28"/>
        </w:rPr>
      </w:pPr>
    </w:p>
    <w:p w:rsidR="001773DB" w:rsidRDefault="001773DB" w:rsidP="003A3586">
      <w:pPr>
        <w:spacing w:after="0" w:line="240" w:lineRule="auto"/>
        <w:rPr>
          <w:rFonts w:ascii="Times New Roman" w:eastAsia="Times New Roman" w:hAnsi="Times New Roman" w:cs="Times New Roman"/>
          <w:color w:val="000000"/>
          <w:sz w:val="28"/>
          <w:szCs w:val="28"/>
        </w:rPr>
      </w:pPr>
    </w:p>
    <w:p w:rsidR="001773DB" w:rsidRDefault="001773DB" w:rsidP="003A3586">
      <w:pPr>
        <w:spacing w:after="0" w:line="240" w:lineRule="auto"/>
        <w:rPr>
          <w:rFonts w:ascii="Times New Roman" w:eastAsia="Times New Roman" w:hAnsi="Times New Roman" w:cs="Times New Roman"/>
          <w:color w:val="000000"/>
          <w:sz w:val="28"/>
          <w:szCs w:val="28"/>
        </w:rPr>
      </w:pPr>
    </w:p>
    <w:p w:rsidR="001773DB" w:rsidRDefault="001773DB" w:rsidP="003A3586">
      <w:pPr>
        <w:spacing w:after="0" w:line="240" w:lineRule="auto"/>
        <w:rPr>
          <w:rFonts w:ascii="Times New Roman" w:eastAsia="Times New Roman" w:hAnsi="Times New Roman" w:cs="Times New Roman"/>
          <w:color w:val="000000"/>
          <w:sz w:val="28"/>
          <w:szCs w:val="28"/>
        </w:rPr>
      </w:pPr>
    </w:p>
    <w:p w:rsidR="001773DB" w:rsidRDefault="001773DB" w:rsidP="003A3586">
      <w:pPr>
        <w:spacing w:after="0" w:line="240" w:lineRule="auto"/>
        <w:rPr>
          <w:rFonts w:ascii="Times New Roman" w:eastAsia="Times New Roman" w:hAnsi="Times New Roman" w:cs="Times New Roman"/>
          <w:color w:val="000000"/>
          <w:sz w:val="28"/>
          <w:szCs w:val="28"/>
        </w:rPr>
      </w:pPr>
    </w:p>
    <w:p w:rsidR="001773DB" w:rsidRDefault="001773DB" w:rsidP="003A3586">
      <w:pPr>
        <w:spacing w:after="0" w:line="240" w:lineRule="auto"/>
        <w:rPr>
          <w:rFonts w:ascii="Times New Roman" w:eastAsia="Times New Roman" w:hAnsi="Times New Roman" w:cs="Times New Roman"/>
          <w:color w:val="000000"/>
          <w:sz w:val="28"/>
          <w:szCs w:val="28"/>
        </w:rPr>
      </w:pPr>
    </w:p>
    <w:p w:rsidR="001773DB" w:rsidRDefault="001773DB" w:rsidP="003A3586">
      <w:pPr>
        <w:spacing w:after="0" w:line="240" w:lineRule="auto"/>
        <w:rPr>
          <w:rFonts w:ascii="Times New Roman" w:eastAsia="Times New Roman" w:hAnsi="Times New Roman" w:cs="Times New Roman"/>
          <w:color w:val="000000"/>
          <w:sz w:val="28"/>
          <w:szCs w:val="28"/>
        </w:rPr>
      </w:pPr>
    </w:p>
    <w:p w:rsidR="001773DB" w:rsidRDefault="001773DB" w:rsidP="003A3586">
      <w:pPr>
        <w:spacing w:after="0" w:line="240" w:lineRule="auto"/>
        <w:rPr>
          <w:rFonts w:ascii="Times New Roman" w:eastAsia="Times New Roman" w:hAnsi="Times New Roman" w:cs="Times New Roman"/>
          <w:color w:val="000000"/>
          <w:sz w:val="28"/>
          <w:szCs w:val="28"/>
        </w:rPr>
      </w:pPr>
    </w:p>
    <w:p w:rsidR="001773DB" w:rsidRDefault="001773DB" w:rsidP="003A3586">
      <w:pPr>
        <w:spacing w:after="0" w:line="240" w:lineRule="auto"/>
        <w:rPr>
          <w:rFonts w:ascii="Times New Roman" w:eastAsia="Times New Roman" w:hAnsi="Times New Roman" w:cs="Times New Roman"/>
          <w:color w:val="000000"/>
          <w:sz w:val="28"/>
          <w:szCs w:val="28"/>
        </w:rPr>
      </w:pPr>
    </w:p>
    <w:p w:rsidR="001773DB" w:rsidRDefault="001773DB" w:rsidP="003A3586">
      <w:pPr>
        <w:spacing w:after="0" w:line="240" w:lineRule="auto"/>
        <w:rPr>
          <w:rFonts w:ascii="Times New Roman" w:eastAsia="Times New Roman" w:hAnsi="Times New Roman" w:cs="Times New Roman"/>
          <w:color w:val="000000"/>
          <w:sz w:val="28"/>
          <w:szCs w:val="28"/>
        </w:rPr>
      </w:pPr>
    </w:p>
    <w:p w:rsidR="001773DB" w:rsidRDefault="001773DB" w:rsidP="003A3586">
      <w:pPr>
        <w:spacing w:after="0" w:line="240" w:lineRule="auto"/>
        <w:rPr>
          <w:rFonts w:ascii="Times New Roman" w:eastAsia="Times New Roman" w:hAnsi="Times New Roman" w:cs="Times New Roman"/>
          <w:color w:val="000000"/>
          <w:sz w:val="28"/>
          <w:szCs w:val="28"/>
        </w:rPr>
      </w:pPr>
    </w:p>
    <w:p w:rsidR="008013B5" w:rsidRPr="003A3586" w:rsidRDefault="008013B5" w:rsidP="003A3586">
      <w:pPr>
        <w:spacing w:after="0" w:line="240" w:lineRule="auto"/>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lastRenderedPageBreak/>
        <w:t>5.4.2.айнымалы конденсатор сыйымдылығының өзгеруінің барлық диапазонында кіріс тізбегінің АЖС және ФЖС анықтамасы.</w:t>
      </w:r>
    </w:p>
    <w:p w:rsidR="001773DB" w:rsidRDefault="008013B5" w:rsidP="003A3586">
      <w:pPr>
        <w:spacing w:after="0" w:line="240" w:lineRule="auto"/>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Кіріс тізбегінің АЖС және ФЖС 4-суретте көрсетілген, ал айнымалы конденсатор сыйымдылығының мәні 1-кестеде көрсетілген.</w:t>
      </w:r>
    </w:p>
    <w:p w:rsidR="001773DB" w:rsidRDefault="001773DB" w:rsidP="003A3586">
      <w:pPr>
        <w:spacing w:after="0" w:line="240" w:lineRule="auto"/>
        <w:rPr>
          <w:rFonts w:ascii="Times New Roman" w:eastAsia="Times New Roman" w:hAnsi="Times New Roman" w:cs="Times New Roman"/>
          <w:color w:val="000000"/>
          <w:sz w:val="28"/>
          <w:szCs w:val="28"/>
        </w:rPr>
      </w:pPr>
    </w:p>
    <w:p w:rsidR="00C4110D" w:rsidRPr="003A3586" w:rsidRDefault="00C4110D" w:rsidP="003A3586">
      <w:pPr>
        <w:spacing w:after="0" w:line="240" w:lineRule="auto"/>
        <w:rPr>
          <w:rFonts w:ascii="Times New Roman" w:eastAsia="Times New Roman" w:hAnsi="Times New Roman" w:cs="Times New Roman"/>
          <w:sz w:val="28"/>
          <w:szCs w:val="28"/>
        </w:rPr>
      </w:pPr>
      <w:r w:rsidRPr="003A3586">
        <w:rPr>
          <w:rFonts w:ascii="Times New Roman" w:eastAsia="Times New Roman" w:hAnsi="Times New Roman" w:cs="Times New Roman"/>
          <w:noProof/>
          <w:sz w:val="28"/>
          <w:szCs w:val="28"/>
        </w:rPr>
        <w:drawing>
          <wp:inline distT="0" distB="0" distL="0" distR="0">
            <wp:extent cx="5184775" cy="3260725"/>
            <wp:effectExtent l="19050" t="0" r="0" b="0"/>
            <wp:docPr id="24" name="Рисунок 7" descr="АЧХ и ФЧХ входн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ЧХ и ФЧХ входной цепи"/>
                    <pic:cNvPicPr>
                      <a:picLocks noChangeAspect="1" noChangeArrowheads="1"/>
                    </pic:cNvPicPr>
                  </pic:nvPicPr>
                  <pic:blipFill>
                    <a:blip r:embed="rId37"/>
                    <a:srcRect/>
                    <a:stretch>
                      <a:fillRect/>
                    </a:stretch>
                  </pic:blipFill>
                  <pic:spPr bwMode="auto">
                    <a:xfrm>
                      <a:off x="0" y="0"/>
                      <a:ext cx="5184775" cy="3260725"/>
                    </a:xfrm>
                    <a:prstGeom prst="rect">
                      <a:avLst/>
                    </a:prstGeom>
                    <a:noFill/>
                    <a:ln w="9525">
                      <a:noFill/>
                      <a:miter lim="800000"/>
                      <a:headEnd/>
                      <a:tailEnd/>
                    </a:ln>
                  </pic:spPr>
                </pic:pic>
              </a:graphicData>
            </a:graphic>
          </wp:inline>
        </w:drawing>
      </w:r>
    </w:p>
    <w:p w:rsidR="002977CA" w:rsidRPr="003A3586" w:rsidRDefault="002977CA" w:rsidP="003A3586">
      <w:pPr>
        <w:spacing w:after="0" w:line="240" w:lineRule="auto"/>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4-сурет. Кіріс тізбегінің АЖС және ФЖС.</w:t>
      </w:r>
    </w:p>
    <w:p w:rsidR="002977CA" w:rsidRDefault="002977CA" w:rsidP="003A3586">
      <w:pPr>
        <w:spacing w:after="0" w:line="240" w:lineRule="auto"/>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радиоқабылдағыш супергетеродинді сигнал детектор</w:t>
      </w:r>
    </w:p>
    <w:p w:rsidR="001773DB" w:rsidRPr="003A3586" w:rsidRDefault="001773DB" w:rsidP="003A3586">
      <w:pPr>
        <w:spacing w:after="0" w:line="240" w:lineRule="auto"/>
        <w:rPr>
          <w:rFonts w:ascii="Times New Roman" w:eastAsia="Times New Roman" w:hAnsi="Times New Roman" w:cs="Times New Roman"/>
          <w:color w:val="000000"/>
          <w:sz w:val="28"/>
          <w:szCs w:val="28"/>
        </w:rPr>
      </w:pPr>
    </w:p>
    <w:p w:rsidR="00C4110D" w:rsidRPr="003A3586" w:rsidRDefault="00C4110D" w:rsidP="003A3586">
      <w:pPr>
        <w:spacing w:after="0" w:line="240" w:lineRule="auto"/>
        <w:rPr>
          <w:rFonts w:ascii="Times New Roman" w:eastAsia="Times New Roman" w:hAnsi="Times New Roman" w:cs="Times New Roman"/>
          <w:sz w:val="28"/>
          <w:szCs w:val="28"/>
        </w:rPr>
      </w:pPr>
      <w:r w:rsidRPr="003A3586">
        <w:rPr>
          <w:rFonts w:ascii="Times New Roman" w:eastAsia="Times New Roman" w:hAnsi="Times New Roman" w:cs="Times New Roman"/>
          <w:noProof/>
          <w:sz w:val="28"/>
          <w:szCs w:val="28"/>
        </w:rPr>
        <w:drawing>
          <wp:inline distT="0" distB="0" distL="0" distR="0">
            <wp:extent cx="4140835" cy="1388745"/>
            <wp:effectExtent l="19050" t="0" r="0" b="0"/>
            <wp:docPr id="26" name="Рисунок 8" descr="https://studbooks.net/imag_/39/241061/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books.net/imag_/39/241061/image005.jpg"/>
                    <pic:cNvPicPr>
                      <a:picLocks noChangeAspect="1" noChangeArrowheads="1"/>
                    </pic:cNvPicPr>
                  </pic:nvPicPr>
                  <pic:blipFill>
                    <a:blip r:embed="rId38"/>
                    <a:srcRect/>
                    <a:stretch>
                      <a:fillRect/>
                    </a:stretch>
                  </pic:blipFill>
                  <pic:spPr bwMode="auto">
                    <a:xfrm>
                      <a:off x="0" y="0"/>
                      <a:ext cx="4140835" cy="1388745"/>
                    </a:xfrm>
                    <a:prstGeom prst="rect">
                      <a:avLst/>
                    </a:prstGeom>
                    <a:noFill/>
                    <a:ln w="9525">
                      <a:noFill/>
                      <a:miter lim="800000"/>
                      <a:headEnd/>
                      <a:tailEnd/>
                    </a:ln>
                  </pic:spPr>
                </pic:pic>
              </a:graphicData>
            </a:graphic>
          </wp:inline>
        </w:drawing>
      </w:r>
    </w:p>
    <w:p w:rsidR="002E76D4" w:rsidRPr="003A3586" w:rsidRDefault="002E76D4" w:rsidP="003A3586">
      <w:pPr>
        <w:spacing w:after="0" w:line="240" w:lineRule="auto"/>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Q</w:t>
      </w:r>
      <w:r w:rsidRPr="003A3586">
        <w:rPr>
          <w:rFonts w:ascii="Times New Roman" w:eastAsia="Times New Roman" w:hAnsi="Times New Roman" w:cs="Times New Roman"/>
          <w:color w:val="000000"/>
          <w:sz w:val="28"/>
          <w:szCs w:val="28"/>
          <w:lang w:val="kk-KZ"/>
        </w:rPr>
        <w:t>экв</w:t>
      </w:r>
      <w:r w:rsidRPr="003A3586">
        <w:rPr>
          <w:rFonts w:ascii="Times New Roman" w:eastAsia="Times New Roman" w:hAnsi="Times New Roman" w:cs="Times New Roman"/>
          <w:color w:val="000000"/>
          <w:sz w:val="28"/>
          <w:szCs w:val="28"/>
        </w:rPr>
        <w:t>, Rэкв анықтамасы.</w:t>
      </w:r>
    </w:p>
    <w:p w:rsidR="002E76D4" w:rsidRPr="003A3586" w:rsidRDefault="002E76D4" w:rsidP="003A3586">
      <w:pPr>
        <w:spacing w:after="0" w:line="240" w:lineRule="auto"/>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Жұмыс жиілігі ретінде біз 135 МГц алдық. Бұл жиілікте біз Qэкв, Rэкв параметрлерін анықтаймыз.</w:t>
      </w:r>
    </w:p>
    <w:p w:rsidR="009B348B" w:rsidRPr="003A3586" w:rsidRDefault="002E76D4" w:rsidP="003A3586">
      <w:pPr>
        <w:spacing w:after="0" w:line="240" w:lineRule="auto"/>
        <w:rPr>
          <w:rFonts w:ascii="Times New Roman" w:eastAsia="Times New Roman" w:hAnsi="Times New Roman" w:cs="Times New Roman"/>
          <w:color w:val="000000"/>
          <w:sz w:val="28"/>
          <w:szCs w:val="28"/>
          <w:lang w:val="kk-KZ"/>
        </w:rPr>
      </w:pPr>
      <w:r w:rsidRPr="003A3586">
        <w:rPr>
          <w:rFonts w:ascii="Times New Roman" w:eastAsia="Times New Roman" w:hAnsi="Times New Roman" w:cs="Times New Roman"/>
          <w:color w:val="000000"/>
          <w:sz w:val="28"/>
          <w:szCs w:val="28"/>
        </w:rPr>
        <w:t>Резонанстық жиілік 135 МГц құрайды. Өткізу жолағы-3дб деңгейінде 140 кГц. Сонда мен есептей аламын:</w:t>
      </w:r>
    </w:p>
    <w:p w:rsidR="00C4110D" w:rsidRPr="003A3586" w:rsidRDefault="00C4110D" w:rsidP="003A3586">
      <w:pPr>
        <w:spacing w:after="0" w:line="240" w:lineRule="auto"/>
        <w:rPr>
          <w:rFonts w:ascii="Times New Roman" w:eastAsia="Times New Roman" w:hAnsi="Times New Roman" w:cs="Times New Roman"/>
          <w:sz w:val="28"/>
          <w:szCs w:val="28"/>
        </w:rPr>
      </w:pPr>
      <w:r w:rsidRPr="003A3586">
        <w:rPr>
          <w:rFonts w:ascii="Times New Roman" w:eastAsia="Times New Roman" w:hAnsi="Times New Roman" w:cs="Times New Roman"/>
          <w:noProof/>
          <w:sz w:val="28"/>
          <w:szCs w:val="28"/>
        </w:rPr>
        <w:drawing>
          <wp:inline distT="0" distB="0" distL="0" distR="0">
            <wp:extent cx="1898015" cy="396875"/>
            <wp:effectExtent l="19050" t="0" r="6985" b="0"/>
            <wp:docPr id="27" name="Рисунок 9" descr="https://studbooks.net/imag_/39/241061/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books.net/imag_/39/241061/image006.png"/>
                    <pic:cNvPicPr>
                      <a:picLocks noChangeAspect="1" noChangeArrowheads="1"/>
                    </pic:cNvPicPr>
                  </pic:nvPicPr>
                  <pic:blipFill>
                    <a:blip r:embed="rId39"/>
                    <a:srcRect/>
                    <a:stretch>
                      <a:fillRect/>
                    </a:stretch>
                  </pic:blipFill>
                  <pic:spPr bwMode="auto">
                    <a:xfrm>
                      <a:off x="0" y="0"/>
                      <a:ext cx="1898015" cy="396875"/>
                    </a:xfrm>
                    <a:prstGeom prst="rect">
                      <a:avLst/>
                    </a:prstGeom>
                    <a:noFill/>
                    <a:ln w="9525">
                      <a:noFill/>
                      <a:miter lim="800000"/>
                      <a:headEnd/>
                      <a:tailEnd/>
                    </a:ln>
                  </pic:spPr>
                </pic:pic>
              </a:graphicData>
            </a:graphic>
          </wp:inline>
        </w:drawing>
      </w:r>
      <w:r w:rsidRPr="003A3586">
        <w:rPr>
          <w:rFonts w:ascii="Times New Roman" w:eastAsia="Times New Roman" w:hAnsi="Times New Roman" w:cs="Times New Roman"/>
          <w:noProof/>
          <w:sz w:val="28"/>
          <w:szCs w:val="28"/>
        </w:rPr>
        <w:drawing>
          <wp:inline distT="0" distB="0" distL="0" distR="0">
            <wp:extent cx="3855720" cy="387985"/>
            <wp:effectExtent l="19050" t="0" r="0" b="0"/>
            <wp:docPr id="29" name="Рисунок 10" descr="https://studbooks.net/imag_/39/241061/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books.net/imag_/39/241061/image007.png"/>
                    <pic:cNvPicPr>
                      <a:picLocks noChangeAspect="1" noChangeArrowheads="1"/>
                    </pic:cNvPicPr>
                  </pic:nvPicPr>
                  <pic:blipFill>
                    <a:blip r:embed="rId40"/>
                    <a:srcRect/>
                    <a:stretch>
                      <a:fillRect/>
                    </a:stretch>
                  </pic:blipFill>
                  <pic:spPr bwMode="auto">
                    <a:xfrm>
                      <a:off x="0" y="0"/>
                      <a:ext cx="3855720" cy="387985"/>
                    </a:xfrm>
                    <a:prstGeom prst="rect">
                      <a:avLst/>
                    </a:prstGeom>
                    <a:noFill/>
                    <a:ln w="9525">
                      <a:noFill/>
                      <a:miter lim="800000"/>
                      <a:headEnd/>
                      <a:tailEnd/>
                    </a:ln>
                  </pic:spPr>
                </pic:pic>
              </a:graphicData>
            </a:graphic>
          </wp:inline>
        </w:drawing>
      </w:r>
    </w:p>
    <w:p w:rsidR="001773DB" w:rsidRDefault="001773DB" w:rsidP="003A3586">
      <w:pPr>
        <w:shd w:val="clear" w:color="auto" w:fill="FFFFFF"/>
        <w:spacing w:before="100" w:beforeAutospacing="1" w:after="0" w:line="240" w:lineRule="auto"/>
        <w:jc w:val="both"/>
        <w:rPr>
          <w:rFonts w:ascii="Times New Roman" w:eastAsia="Times New Roman" w:hAnsi="Times New Roman" w:cs="Times New Roman"/>
          <w:color w:val="000000"/>
          <w:sz w:val="28"/>
          <w:szCs w:val="28"/>
        </w:rPr>
      </w:pPr>
    </w:p>
    <w:p w:rsidR="001773DB" w:rsidRDefault="001773DB" w:rsidP="003A3586">
      <w:pPr>
        <w:shd w:val="clear" w:color="auto" w:fill="FFFFFF"/>
        <w:spacing w:before="100" w:beforeAutospacing="1" w:after="0" w:line="240" w:lineRule="auto"/>
        <w:jc w:val="both"/>
        <w:rPr>
          <w:rFonts w:ascii="Times New Roman" w:eastAsia="Times New Roman" w:hAnsi="Times New Roman" w:cs="Times New Roman"/>
          <w:color w:val="000000"/>
          <w:sz w:val="28"/>
          <w:szCs w:val="28"/>
        </w:rPr>
      </w:pPr>
    </w:p>
    <w:p w:rsidR="001773DB" w:rsidRDefault="001773DB" w:rsidP="003A3586">
      <w:pPr>
        <w:shd w:val="clear" w:color="auto" w:fill="FFFFFF"/>
        <w:spacing w:before="100" w:beforeAutospacing="1" w:after="0" w:line="240" w:lineRule="auto"/>
        <w:jc w:val="both"/>
        <w:rPr>
          <w:rFonts w:ascii="Times New Roman" w:eastAsia="Times New Roman" w:hAnsi="Times New Roman" w:cs="Times New Roman"/>
          <w:color w:val="000000"/>
          <w:sz w:val="28"/>
          <w:szCs w:val="28"/>
        </w:rPr>
      </w:pPr>
    </w:p>
    <w:p w:rsidR="009B348B" w:rsidRPr="003A3586" w:rsidRDefault="009B348B" w:rsidP="003A3586">
      <w:pPr>
        <w:shd w:val="clear" w:color="auto" w:fill="FFFFFF"/>
        <w:spacing w:before="100" w:beforeAutospacing="1" w:after="0" w:line="240" w:lineRule="auto"/>
        <w:jc w:val="both"/>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lastRenderedPageBreak/>
        <w:t>F жиілігіне К0 тәуелділік графигін құрумен жұмыс жиіліктік диапазонында КТ кернеуі бойынша тарату коэффициентін өлшеу.</w:t>
      </w:r>
    </w:p>
    <w:p w:rsidR="009B348B" w:rsidRPr="003A3586" w:rsidRDefault="009B348B" w:rsidP="003A3586">
      <w:pPr>
        <w:shd w:val="clear" w:color="auto" w:fill="FFFFFF"/>
        <w:spacing w:before="100" w:beforeAutospacing="1" w:after="0" w:line="240" w:lineRule="auto"/>
        <w:jc w:val="both"/>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Тарату коэффициентінің жиілікке тәуелділігі 1-кестеде көрсетілген, ал графикалық түрде 5-суретте көрсетілген.</w:t>
      </w:r>
    </w:p>
    <w:p w:rsidR="00E42F3E" w:rsidRPr="003A3586" w:rsidRDefault="009B348B" w:rsidP="003A3586">
      <w:pPr>
        <w:shd w:val="clear" w:color="auto" w:fill="FFFFFF"/>
        <w:spacing w:before="100" w:beforeAutospacing="1" w:after="0" w:line="240" w:lineRule="auto"/>
        <w:jc w:val="both"/>
        <w:rPr>
          <w:rFonts w:ascii="Times New Roman" w:eastAsia="Times New Roman" w:hAnsi="Times New Roman" w:cs="Times New Roman"/>
          <w:color w:val="000000"/>
          <w:sz w:val="28"/>
          <w:szCs w:val="28"/>
          <w:lang w:val="kk-KZ"/>
        </w:rPr>
      </w:pPr>
      <w:r w:rsidRPr="003A3586">
        <w:rPr>
          <w:rFonts w:ascii="Times New Roman" w:eastAsia="Times New Roman" w:hAnsi="Times New Roman" w:cs="Times New Roman"/>
          <w:color w:val="000000"/>
          <w:sz w:val="28"/>
          <w:szCs w:val="28"/>
        </w:rPr>
        <w:t>3.1.2-кесте</w:t>
      </w:r>
    </w:p>
    <w:p w:rsidR="00C4110D" w:rsidRPr="003A3586" w:rsidRDefault="00C4110D" w:rsidP="003A3586">
      <w:pPr>
        <w:shd w:val="clear" w:color="auto" w:fill="FFFFFF"/>
        <w:spacing w:before="100" w:beforeAutospacing="1" w:after="0" w:line="240" w:lineRule="auto"/>
        <w:jc w:val="both"/>
        <w:rPr>
          <w:rFonts w:ascii="Times New Roman" w:eastAsia="Times New Roman" w:hAnsi="Times New Roman" w:cs="Times New Roman"/>
          <w:color w:val="000000"/>
          <w:sz w:val="28"/>
          <w:szCs w:val="28"/>
        </w:rPr>
      </w:pPr>
      <w:r w:rsidRPr="003A3586">
        <w:rPr>
          <w:rFonts w:ascii="Times New Roman" w:eastAsia="Times New Roman" w:hAnsi="Times New Roman" w:cs="Times New Roman"/>
          <w:noProof/>
          <w:color w:val="000000"/>
          <w:sz w:val="28"/>
          <w:szCs w:val="28"/>
        </w:rPr>
        <w:drawing>
          <wp:inline distT="0" distB="0" distL="0" distR="0">
            <wp:extent cx="5159711" cy="1475117"/>
            <wp:effectExtent l="19050" t="0" r="2839"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srcRect l="18426" t="30233" r="33040" b="48822"/>
                    <a:stretch>
                      <a:fillRect/>
                    </a:stretch>
                  </pic:blipFill>
                  <pic:spPr bwMode="auto">
                    <a:xfrm>
                      <a:off x="0" y="0"/>
                      <a:ext cx="5163816" cy="1476291"/>
                    </a:xfrm>
                    <a:prstGeom prst="rect">
                      <a:avLst/>
                    </a:prstGeom>
                    <a:noFill/>
                    <a:ln w="9525">
                      <a:noFill/>
                      <a:miter lim="800000"/>
                      <a:headEnd/>
                      <a:tailEnd/>
                    </a:ln>
                  </pic:spPr>
                </pic:pic>
              </a:graphicData>
            </a:graphic>
          </wp:inline>
        </w:drawing>
      </w:r>
    </w:p>
    <w:p w:rsidR="001773DB" w:rsidRDefault="001773DB" w:rsidP="003A3586">
      <w:pPr>
        <w:spacing w:after="0" w:line="240" w:lineRule="auto"/>
        <w:rPr>
          <w:rFonts w:ascii="Times New Roman" w:eastAsia="Times New Roman" w:hAnsi="Times New Roman" w:cs="Times New Roman"/>
          <w:color w:val="000000"/>
          <w:sz w:val="28"/>
          <w:szCs w:val="28"/>
        </w:rPr>
      </w:pPr>
    </w:p>
    <w:p w:rsidR="00E71386" w:rsidRPr="003A3586" w:rsidRDefault="00E71386" w:rsidP="003A3586">
      <w:pPr>
        <w:spacing w:after="0" w:line="240" w:lineRule="auto"/>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5-сурет. Тарату коэффициентінің жиілікке тәуелділік кестесі</w:t>
      </w:r>
    </w:p>
    <w:p w:rsidR="00E71386" w:rsidRPr="003A3586" w:rsidRDefault="00E71386" w:rsidP="003A3586">
      <w:pPr>
        <w:spacing w:after="0" w:line="240" w:lineRule="auto"/>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Кешігу уақытын өлшеумен КТ арқылы ЧМ сигналдарының өту процесін зерттеу</w:t>
      </w:r>
    </w:p>
    <w:p w:rsidR="00E71386" w:rsidRPr="003A3586" w:rsidRDefault="00E71386" w:rsidP="003A3586">
      <w:pPr>
        <w:spacing w:after="0" w:line="240" w:lineRule="auto"/>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Multisim бағдарламасын пайдалана отырып, жиілік өзгергенде кіріс сигналымен салыстырғанда шығыс сигналының кешігуінің қай уақыты байқалатынын көреміз. Біз 3 жиілік мәнін аламыз: 120, 135 және 145 МГц.</w:t>
      </w:r>
    </w:p>
    <w:p w:rsidR="00E71386" w:rsidRPr="003A3586" w:rsidRDefault="00E71386" w:rsidP="003A3586">
      <w:pPr>
        <w:spacing w:after="0" w:line="240" w:lineRule="auto"/>
        <w:rPr>
          <w:rFonts w:ascii="Times New Roman" w:eastAsia="Times New Roman" w:hAnsi="Times New Roman" w:cs="Times New Roman"/>
          <w:color w:val="000000"/>
          <w:sz w:val="28"/>
          <w:szCs w:val="28"/>
          <w:lang w:val="kk-KZ"/>
        </w:rPr>
      </w:pPr>
      <w:r w:rsidRPr="003A3586">
        <w:rPr>
          <w:rFonts w:ascii="Times New Roman" w:eastAsia="Times New Roman" w:hAnsi="Times New Roman" w:cs="Times New Roman"/>
          <w:color w:val="000000"/>
          <w:sz w:val="28"/>
          <w:szCs w:val="28"/>
        </w:rPr>
        <w:t>Әр түрлі жиіліктер мәндері кезінде кіріс және шығыс сигналдарының осциллограммалары 6-8 суретте көрсетілген.</w:t>
      </w:r>
    </w:p>
    <w:p w:rsidR="00C4110D" w:rsidRPr="003A3586" w:rsidRDefault="00C4110D" w:rsidP="003A3586">
      <w:pPr>
        <w:spacing w:after="0" w:line="240" w:lineRule="auto"/>
        <w:rPr>
          <w:rFonts w:ascii="Times New Roman" w:eastAsia="Times New Roman" w:hAnsi="Times New Roman" w:cs="Times New Roman"/>
          <w:sz w:val="28"/>
          <w:szCs w:val="28"/>
        </w:rPr>
      </w:pPr>
      <w:r w:rsidRPr="003A3586">
        <w:rPr>
          <w:rFonts w:ascii="Times New Roman" w:eastAsia="Times New Roman" w:hAnsi="Times New Roman" w:cs="Times New Roman"/>
          <w:noProof/>
          <w:sz w:val="28"/>
          <w:szCs w:val="28"/>
        </w:rPr>
        <w:drawing>
          <wp:inline distT="0" distB="0" distL="0" distR="0">
            <wp:extent cx="4511675" cy="2596515"/>
            <wp:effectExtent l="19050" t="0" r="3175" b="0"/>
            <wp:docPr id="32" name="Рисунок 19" descr="Осциллограмма запаздывания выходного сигнала. (f=120 МГ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сциллограмма запаздывания выходного сигнала. (f=120 МГц)"/>
                    <pic:cNvPicPr>
                      <a:picLocks noChangeAspect="1" noChangeArrowheads="1"/>
                    </pic:cNvPicPr>
                  </pic:nvPicPr>
                  <pic:blipFill>
                    <a:blip r:embed="rId42"/>
                    <a:srcRect/>
                    <a:stretch>
                      <a:fillRect/>
                    </a:stretch>
                  </pic:blipFill>
                  <pic:spPr bwMode="auto">
                    <a:xfrm>
                      <a:off x="0" y="0"/>
                      <a:ext cx="4511675" cy="2596515"/>
                    </a:xfrm>
                    <a:prstGeom prst="rect">
                      <a:avLst/>
                    </a:prstGeom>
                    <a:noFill/>
                    <a:ln w="9525">
                      <a:noFill/>
                      <a:miter lim="800000"/>
                      <a:headEnd/>
                      <a:tailEnd/>
                    </a:ln>
                  </pic:spPr>
                </pic:pic>
              </a:graphicData>
            </a:graphic>
          </wp:inline>
        </w:drawing>
      </w:r>
    </w:p>
    <w:p w:rsidR="009C7D8E" w:rsidRPr="003A3586" w:rsidRDefault="009C7D8E" w:rsidP="003A3586">
      <w:pPr>
        <w:spacing w:after="0" w:line="240" w:lineRule="auto"/>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6-сурет. Шығыс сигналының кешігу осциллограммасы. (f=120 МГц)</w:t>
      </w:r>
    </w:p>
    <w:p w:rsidR="009C7D8E" w:rsidRDefault="009C7D8E" w:rsidP="003A3586">
      <w:pPr>
        <w:spacing w:after="0" w:line="240" w:lineRule="auto"/>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Кешігу уақыты 7,3 нс тең.</w:t>
      </w:r>
    </w:p>
    <w:p w:rsidR="001773DB" w:rsidRDefault="001773DB" w:rsidP="003A3586">
      <w:pPr>
        <w:spacing w:after="0" w:line="240" w:lineRule="auto"/>
        <w:rPr>
          <w:rFonts w:ascii="Times New Roman" w:eastAsia="Times New Roman" w:hAnsi="Times New Roman" w:cs="Times New Roman"/>
          <w:color w:val="000000"/>
          <w:sz w:val="28"/>
          <w:szCs w:val="28"/>
        </w:rPr>
      </w:pPr>
    </w:p>
    <w:p w:rsidR="001773DB" w:rsidRDefault="001773DB" w:rsidP="003A3586">
      <w:pPr>
        <w:spacing w:after="0" w:line="240" w:lineRule="auto"/>
        <w:rPr>
          <w:rFonts w:ascii="Times New Roman" w:eastAsia="Times New Roman" w:hAnsi="Times New Roman" w:cs="Times New Roman"/>
          <w:color w:val="000000"/>
          <w:sz w:val="28"/>
          <w:szCs w:val="28"/>
        </w:rPr>
      </w:pPr>
    </w:p>
    <w:p w:rsidR="001773DB" w:rsidRDefault="001773DB" w:rsidP="003A3586">
      <w:pPr>
        <w:spacing w:after="0" w:line="240" w:lineRule="auto"/>
        <w:rPr>
          <w:rFonts w:ascii="Times New Roman" w:eastAsia="Times New Roman" w:hAnsi="Times New Roman" w:cs="Times New Roman"/>
          <w:color w:val="000000"/>
          <w:sz w:val="28"/>
          <w:szCs w:val="28"/>
        </w:rPr>
      </w:pPr>
    </w:p>
    <w:p w:rsidR="001773DB" w:rsidRDefault="001773DB" w:rsidP="003A3586">
      <w:pPr>
        <w:spacing w:after="0" w:line="240" w:lineRule="auto"/>
        <w:rPr>
          <w:rFonts w:ascii="Times New Roman" w:eastAsia="Times New Roman" w:hAnsi="Times New Roman" w:cs="Times New Roman"/>
          <w:color w:val="000000"/>
          <w:sz w:val="28"/>
          <w:szCs w:val="28"/>
        </w:rPr>
      </w:pPr>
    </w:p>
    <w:p w:rsidR="001773DB" w:rsidRPr="003A3586" w:rsidRDefault="001773DB" w:rsidP="003A3586">
      <w:pPr>
        <w:spacing w:after="0" w:line="240" w:lineRule="auto"/>
        <w:rPr>
          <w:rFonts w:ascii="Times New Roman" w:eastAsia="Times New Roman" w:hAnsi="Times New Roman" w:cs="Times New Roman"/>
          <w:color w:val="000000"/>
          <w:sz w:val="28"/>
          <w:szCs w:val="28"/>
          <w:lang w:val="kk-KZ"/>
        </w:rPr>
      </w:pPr>
    </w:p>
    <w:p w:rsidR="00C4110D" w:rsidRPr="003A3586" w:rsidRDefault="00C4110D" w:rsidP="003A3586">
      <w:pPr>
        <w:spacing w:after="0" w:line="240" w:lineRule="auto"/>
        <w:rPr>
          <w:rFonts w:ascii="Times New Roman" w:eastAsia="Times New Roman" w:hAnsi="Times New Roman" w:cs="Times New Roman"/>
          <w:sz w:val="28"/>
          <w:szCs w:val="28"/>
        </w:rPr>
      </w:pPr>
      <w:r w:rsidRPr="003A3586">
        <w:rPr>
          <w:rFonts w:ascii="Times New Roman" w:eastAsia="Times New Roman" w:hAnsi="Times New Roman" w:cs="Times New Roman"/>
          <w:noProof/>
          <w:sz w:val="28"/>
          <w:szCs w:val="28"/>
        </w:rPr>
        <w:lastRenderedPageBreak/>
        <w:drawing>
          <wp:inline distT="0" distB="0" distL="0" distR="0">
            <wp:extent cx="4459605" cy="2639695"/>
            <wp:effectExtent l="19050" t="0" r="0" b="0"/>
            <wp:docPr id="33" name="Рисунок 20" descr="Осциллограмма запаздывания выходного сигнала. (f=135 МГ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сциллограмма запаздывания выходного сигнала. (f=135 МГц)"/>
                    <pic:cNvPicPr>
                      <a:picLocks noChangeAspect="1" noChangeArrowheads="1"/>
                    </pic:cNvPicPr>
                  </pic:nvPicPr>
                  <pic:blipFill>
                    <a:blip r:embed="rId43"/>
                    <a:srcRect/>
                    <a:stretch>
                      <a:fillRect/>
                    </a:stretch>
                  </pic:blipFill>
                  <pic:spPr bwMode="auto">
                    <a:xfrm>
                      <a:off x="0" y="0"/>
                      <a:ext cx="4459605" cy="2639695"/>
                    </a:xfrm>
                    <a:prstGeom prst="rect">
                      <a:avLst/>
                    </a:prstGeom>
                    <a:noFill/>
                    <a:ln w="9525">
                      <a:noFill/>
                      <a:miter lim="800000"/>
                      <a:headEnd/>
                      <a:tailEnd/>
                    </a:ln>
                  </pic:spPr>
                </pic:pic>
              </a:graphicData>
            </a:graphic>
          </wp:inline>
        </w:drawing>
      </w:r>
    </w:p>
    <w:p w:rsidR="009C7D8E" w:rsidRPr="003A3586" w:rsidRDefault="009C7D8E" w:rsidP="003A3586">
      <w:pPr>
        <w:spacing w:after="0" w:line="240" w:lineRule="auto"/>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7-сурет. Шығыс сигналының кешігу осциллограммасы. (f=135 МГц)</w:t>
      </w:r>
    </w:p>
    <w:p w:rsidR="009C7D8E" w:rsidRPr="003A3586" w:rsidRDefault="009C7D8E" w:rsidP="003A3586">
      <w:pPr>
        <w:spacing w:after="0" w:line="240" w:lineRule="auto"/>
        <w:rPr>
          <w:rFonts w:ascii="Times New Roman" w:eastAsia="Times New Roman" w:hAnsi="Times New Roman" w:cs="Times New Roman"/>
          <w:color w:val="000000"/>
          <w:sz w:val="28"/>
          <w:szCs w:val="28"/>
          <w:lang w:val="kk-KZ"/>
        </w:rPr>
      </w:pPr>
      <w:r w:rsidRPr="003A3586">
        <w:rPr>
          <w:rFonts w:ascii="Times New Roman" w:eastAsia="Times New Roman" w:hAnsi="Times New Roman" w:cs="Times New Roman"/>
          <w:color w:val="000000"/>
          <w:sz w:val="28"/>
          <w:szCs w:val="28"/>
        </w:rPr>
        <w:t>Кешігу уақыты 7,2 нс тең.</w:t>
      </w:r>
    </w:p>
    <w:p w:rsidR="00C4110D" w:rsidRPr="003A3586" w:rsidRDefault="00C4110D" w:rsidP="003A3586">
      <w:pPr>
        <w:spacing w:after="0" w:line="240" w:lineRule="auto"/>
        <w:rPr>
          <w:rFonts w:ascii="Times New Roman" w:eastAsia="Times New Roman" w:hAnsi="Times New Roman" w:cs="Times New Roman"/>
          <w:sz w:val="28"/>
          <w:szCs w:val="28"/>
        </w:rPr>
      </w:pPr>
      <w:r w:rsidRPr="003A3586">
        <w:rPr>
          <w:rFonts w:ascii="Times New Roman" w:eastAsia="Times New Roman" w:hAnsi="Times New Roman" w:cs="Times New Roman"/>
          <w:noProof/>
          <w:sz w:val="28"/>
          <w:szCs w:val="28"/>
        </w:rPr>
        <w:drawing>
          <wp:inline distT="0" distB="0" distL="0" distR="0">
            <wp:extent cx="4434205" cy="2519045"/>
            <wp:effectExtent l="19050" t="0" r="4445" b="0"/>
            <wp:docPr id="35" name="Рисунок 21" descr="Осциллограмма запаздывания выходного сигнала. (f=145 МГ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сциллограмма запаздывания выходного сигнала. (f=145 МГц)"/>
                    <pic:cNvPicPr>
                      <a:picLocks noChangeAspect="1" noChangeArrowheads="1"/>
                    </pic:cNvPicPr>
                  </pic:nvPicPr>
                  <pic:blipFill>
                    <a:blip r:embed="rId44"/>
                    <a:srcRect/>
                    <a:stretch>
                      <a:fillRect/>
                    </a:stretch>
                  </pic:blipFill>
                  <pic:spPr bwMode="auto">
                    <a:xfrm>
                      <a:off x="0" y="0"/>
                      <a:ext cx="4434205" cy="2519045"/>
                    </a:xfrm>
                    <a:prstGeom prst="rect">
                      <a:avLst/>
                    </a:prstGeom>
                    <a:noFill/>
                    <a:ln w="9525">
                      <a:noFill/>
                      <a:miter lim="800000"/>
                      <a:headEnd/>
                      <a:tailEnd/>
                    </a:ln>
                  </pic:spPr>
                </pic:pic>
              </a:graphicData>
            </a:graphic>
          </wp:inline>
        </w:drawing>
      </w:r>
    </w:p>
    <w:p w:rsidR="002C1C7D" w:rsidRPr="003A3586" w:rsidRDefault="002C1C7D" w:rsidP="003A3586">
      <w:pPr>
        <w:shd w:val="clear" w:color="auto" w:fill="FFFFFF"/>
        <w:spacing w:after="0" w:line="240" w:lineRule="auto"/>
        <w:outlineLvl w:val="0"/>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8-сурет. Шығыс сигналының кешігу осциллограммасы. (f=145 МГц)</w:t>
      </w:r>
    </w:p>
    <w:p w:rsidR="002C1C7D" w:rsidRPr="003A3586" w:rsidRDefault="002C1C7D" w:rsidP="003A3586">
      <w:pPr>
        <w:shd w:val="clear" w:color="auto" w:fill="FFFFFF"/>
        <w:spacing w:after="0" w:line="240" w:lineRule="auto"/>
        <w:outlineLvl w:val="0"/>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Кешігу уақыты 6,8 нс тең.</w:t>
      </w:r>
    </w:p>
    <w:p w:rsidR="002C1C7D" w:rsidRPr="003A3586" w:rsidRDefault="002C1C7D" w:rsidP="003A3586">
      <w:pPr>
        <w:shd w:val="clear" w:color="auto" w:fill="FFFFFF"/>
        <w:spacing w:after="0" w:line="240" w:lineRule="auto"/>
        <w:outlineLvl w:val="0"/>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Сонымен қатар, сигналдың жоғалуы мен жоғалуы, сигналдың жоғалуы, сигналдың жоғалуы, сигналдың жоғалуы, сигналдың жоғалуы, сигналдың жоғалуы, сигналдың жоғалуы, сигналдың жоғалуы, сигналдың жоғалуы, сигналдың жоғалуы, сигналдың жоғалуы, сигналдың жоғалуы, сигналдың жоғалуы, сигналдың жоғалуы, сигналдың жоғалуы, сигналдың жоғалуы, сигналдың жоғалуы.</w:t>
      </w:r>
    </w:p>
    <w:p w:rsidR="002C1C7D" w:rsidRPr="003A3586" w:rsidRDefault="002C1C7D" w:rsidP="003A3586">
      <w:pPr>
        <w:shd w:val="clear" w:color="auto" w:fill="FFFFFF"/>
        <w:spacing w:after="0" w:line="240" w:lineRule="auto"/>
        <w:outlineLvl w:val="0"/>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Бөлім бойынша қорытындылар:</w:t>
      </w:r>
    </w:p>
    <w:p w:rsidR="002C1C7D" w:rsidRPr="003A3586" w:rsidRDefault="002C1C7D" w:rsidP="003A3586">
      <w:pPr>
        <w:shd w:val="clear" w:color="auto" w:fill="FFFFFF"/>
        <w:spacing w:after="0" w:line="240" w:lineRule="auto"/>
        <w:outlineLvl w:val="0"/>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Кіріс тізбегін есептеу және модельдеу барысында кіріс тізбегінің номиналдары іріктеліп алынды, айнымалы конденсатор сыйымдылығының әртүрлі мәндерінде АЖС және ФЖС алынды, сондай-ақ әр түрлі жиіліктер үшін сигналдың кешігу уақыты өлшенді. Кесте тапсырмада көрсетілген талаптарға жауап береді: берілген жиілік диапазонында жұмыс істейді, қажетті таңдаулылықты қамтамасыз етеді, сигналдар бұрмалаусыз өтеді.</w:t>
      </w:r>
    </w:p>
    <w:p w:rsidR="001773DB" w:rsidRDefault="001773DB" w:rsidP="003A3586">
      <w:pPr>
        <w:shd w:val="clear" w:color="auto" w:fill="FFFFFF"/>
        <w:spacing w:after="0" w:line="240" w:lineRule="auto"/>
        <w:outlineLvl w:val="0"/>
        <w:rPr>
          <w:rFonts w:ascii="Times New Roman" w:eastAsia="Times New Roman" w:hAnsi="Times New Roman" w:cs="Times New Roman"/>
          <w:color w:val="000000"/>
          <w:sz w:val="28"/>
          <w:szCs w:val="28"/>
        </w:rPr>
      </w:pPr>
    </w:p>
    <w:p w:rsidR="001773DB" w:rsidRDefault="001773DB" w:rsidP="003A3586">
      <w:pPr>
        <w:shd w:val="clear" w:color="auto" w:fill="FFFFFF"/>
        <w:spacing w:after="0" w:line="240" w:lineRule="auto"/>
        <w:outlineLvl w:val="0"/>
        <w:rPr>
          <w:rFonts w:ascii="Times New Roman" w:eastAsia="Times New Roman" w:hAnsi="Times New Roman" w:cs="Times New Roman"/>
          <w:color w:val="000000"/>
          <w:sz w:val="28"/>
          <w:szCs w:val="28"/>
        </w:rPr>
      </w:pPr>
    </w:p>
    <w:p w:rsidR="001773DB" w:rsidRDefault="001773DB" w:rsidP="003A3586">
      <w:pPr>
        <w:shd w:val="clear" w:color="auto" w:fill="FFFFFF"/>
        <w:spacing w:after="0" w:line="240" w:lineRule="auto"/>
        <w:outlineLvl w:val="0"/>
        <w:rPr>
          <w:rFonts w:ascii="Times New Roman" w:eastAsia="Times New Roman" w:hAnsi="Times New Roman" w:cs="Times New Roman"/>
          <w:color w:val="000000"/>
          <w:sz w:val="28"/>
          <w:szCs w:val="28"/>
        </w:rPr>
      </w:pPr>
    </w:p>
    <w:p w:rsidR="001773DB" w:rsidRDefault="001773DB" w:rsidP="003A3586">
      <w:pPr>
        <w:shd w:val="clear" w:color="auto" w:fill="FFFFFF"/>
        <w:spacing w:after="0" w:line="240" w:lineRule="auto"/>
        <w:outlineLvl w:val="0"/>
        <w:rPr>
          <w:rFonts w:ascii="Times New Roman" w:eastAsia="Times New Roman" w:hAnsi="Times New Roman" w:cs="Times New Roman"/>
          <w:color w:val="000000"/>
          <w:sz w:val="28"/>
          <w:szCs w:val="28"/>
        </w:rPr>
      </w:pPr>
    </w:p>
    <w:p w:rsidR="001773DB" w:rsidRDefault="001773DB" w:rsidP="003A3586">
      <w:pPr>
        <w:shd w:val="clear" w:color="auto" w:fill="FFFFFF"/>
        <w:spacing w:after="0" w:line="240" w:lineRule="auto"/>
        <w:outlineLvl w:val="0"/>
        <w:rPr>
          <w:rFonts w:ascii="Times New Roman" w:eastAsia="Times New Roman" w:hAnsi="Times New Roman" w:cs="Times New Roman"/>
          <w:color w:val="000000"/>
          <w:sz w:val="28"/>
          <w:szCs w:val="28"/>
        </w:rPr>
      </w:pPr>
    </w:p>
    <w:p w:rsidR="002C1C7D" w:rsidRDefault="002C1C7D" w:rsidP="003A3586">
      <w:pPr>
        <w:shd w:val="clear" w:color="auto" w:fill="FFFFFF"/>
        <w:spacing w:after="0" w:line="240" w:lineRule="auto"/>
        <w:outlineLvl w:val="0"/>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Радиожиілік күшейткішін талдау (</w:t>
      </w:r>
      <w:r w:rsidR="00C52C1D" w:rsidRPr="003A3586">
        <w:rPr>
          <w:rFonts w:ascii="Times New Roman" w:eastAsia="Times New Roman" w:hAnsi="Times New Roman" w:cs="Times New Roman"/>
          <w:color w:val="000000"/>
          <w:sz w:val="28"/>
          <w:szCs w:val="28"/>
        </w:rPr>
        <w:t>РЖК</w:t>
      </w:r>
      <w:r w:rsidRPr="003A3586">
        <w:rPr>
          <w:rFonts w:ascii="Times New Roman" w:eastAsia="Times New Roman" w:hAnsi="Times New Roman" w:cs="Times New Roman"/>
          <w:color w:val="000000"/>
          <w:sz w:val="28"/>
          <w:szCs w:val="28"/>
        </w:rPr>
        <w:t>)</w:t>
      </w:r>
    </w:p>
    <w:p w:rsidR="001773DB" w:rsidRDefault="001773DB" w:rsidP="003A3586">
      <w:pPr>
        <w:shd w:val="clear" w:color="auto" w:fill="FFFFFF"/>
        <w:spacing w:after="0" w:line="240" w:lineRule="auto"/>
        <w:outlineLvl w:val="0"/>
        <w:rPr>
          <w:rFonts w:ascii="Times New Roman" w:eastAsia="Times New Roman" w:hAnsi="Times New Roman" w:cs="Times New Roman"/>
          <w:color w:val="000000"/>
          <w:sz w:val="28"/>
          <w:szCs w:val="28"/>
        </w:rPr>
      </w:pPr>
    </w:p>
    <w:p w:rsidR="002C1C7D" w:rsidRPr="003A3586" w:rsidRDefault="002C1C7D" w:rsidP="003A3586">
      <w:pPr>
        <w:shd w:val="clear" w:color="auto" w:fill="FFFFFF"/>
        <w:spacing w:after="0" w:line="240" w:lineRule="auto"/>
        <w:outlineLvl w:val="0"/>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Радиожиілікті (</w:t>
      </w:r>
      <w:r w:rsidR="00C52C1D" w:rsidRPr="003A3586">
        <w:rPr>
          <w:rFonts w:ascii="Times New Roman" w:eastAsia="Times New Roman" w:hAnsi="Times New Roman" w:cs="Times New Roman"/>
          <w:color w:val="000000"/>
          <w:sz w:val="28"/>
          <w:szCs w:val="28"/>
        </w:rPr>
        <w:t>РЖК</w:t>
      </w:r>
      <w:r w:rsidRPr="003A3586">
        <w:rPr>
          <w:rFonts w:ascii="Times New Roman" w:eastAsia="Times New Roman" w:hAnsi="Times New Roman" w:cs="Times New Roman"/>
          <w:color w:val="000000"/>
          <w:sz w:val="28"/>
          <w:szCs w:val="28"/>
        </w:rPr>
        <w:t>) күшейткіші деп спектрді өзгертпей, өз жиіліктерінде қабылданатын сигналдарды күшейтуді жүзеге асыратын каскад аталады.</w:t>
      </w:r>
    </w:p>
    <w:p w:rsidR="002C1C7D" w:rsidRPr="003A3586" w:rsidRDefault="00C52C1D" w:rsidP="003A3586">
      <w:pPr>
        <w:shd w:val="clear" w:color="auto" w:fill="FFFFFF"/>
        <w:spacing w:after="0" w:line="240" w:lineRule="auto"/>
        <w:outlineLvl w:val="0"/>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РЖК</w:t>
      </w:r>
      <w:r w:rsidR="002C1C7D" w:rsidRPr="003A3586">
        <w:rPr>
          <w:rFonts w:ascii="Times New Roman" w:eastAsia="Times New Roman" w:hAnsi="Times New Roman" w:cs="Times New Roman"/>
          <w:color w:val="000000"/>
          <w:sz w:val="28"/>
          <w:szCs w:val="28"/>
        </w:rPr>
        <w:t xml:space="preserve"> функциялары:</w:t>
      </w:r>
    </w:p>
    <w:p w:rsidR="002C1C7D" w:rsidRPr="003A3586" w:rsidRDefault="002C1C7D" w:rsidP="003A3586">
      <w:pPr>
        <w:shd w:val="clear" w:color="auto" w:fill="FFFFFF"/>
        <w:spacing w:after="0" w:line="240" w:lineRule="auto"/>
        <w:outlineLvl w:val="0"/>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 Қуат бойынша немесе кернеу бойынша сигналдың күшейтілуін қамтамасыз ету</w:t>
      </w:r>
    </w:p>
    <w:p w:rsidR="002C1C7D" w:rsidRPr="003A3586" w:rsidRDefault="002C1C7D" w:rsidP="003A3586">
      <w:pPr>
        <w:shd w:val="clear" w:color="auto" w:fill="FFFFFF"/>
        <w:spacing w:after="0" w:line="240" w:lineRule="auto"/>
        <w:outlineLvl w:val="0"/>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 РПУ тиімді жиілік таңдауын қамтамасыз ету.</w:t>
      </w:r>
    </w:p>
    <w:p w:rsidR="002C1C7D" w:rsidRPr="003A3586" w:rsidRDefault="002C1C7D" w:rsidP="003A3586">
      <w:pPr>
        <w:shd w:val="clear" w:color="auto" w:fill="FFFFFF"/>
        <w:spacing w:after="0" w:line="240" w:lineRule="auto"/>
        <w:outlineLvl w:val="0"/>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 Қорғауды қамтамасыз ету тізбегінің антенна енуінен жиілік гетеродина (егер ену жиілігі гетеродина тізбегіндегі антенна, РПУ жұмыс істей бастайды ретінде маломощный таратқыш және бөгет жақын орналасқан РПУ).</w:t>
      </w:r>
    </w:p>
    <w:p w:rsidR="002C1C7D" w:rsidRPr="003A3586" w:rsidRDefault="002C1C7D" w:rsidP="003A3586">
      <w:pPr>
        <w:shd w:val="clear" w:color="auto" w:fill="FFFFFF"/>
        <w:spacing w:after="0" w:line="240" w:lineRule="auto"/>
        <w:outlineLvl w:val="0"/>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 xml:space="preserve">Ретінде </w:t>
      </w:r>
      <w:r w:rsidR="00C52C1D" w:rsidRPr="003A3586">
        <w:rPr>
          <w:rFonts w:ascii="Times New Roman" w:eastAsia="Times New Roman" w:hAnsi="Times New Roman" w:cs="Times New Roman"/>
          <w:color w:val="000000"/>
          <w:sz w:val="28"/>
          <w:szCs w:val="28"/>
        </w:rPr>
        <w:t>РЖК</w:t>
      </w:r>
      <w:r w:rsidRPr="003A3586">
        <w:rPr>
          <w:rFonts w:ascii="Times New Roman" w:eastAsia="Times New Roman" w:hAnsi="Times New Roman" w:cs="Times New Roman"/>
          <w:color w:val="000000"/>
          <w:sz w:val="28"/>
          <w:szCs w:val="28"/>
        </w:rPr>
        <w:t xml:space="preserve"> таңдаймын күшейткіш автотрансформаторной байланыспен өрістік транзисторлардағы с БК т. б. автотрансформаторное қосу төзімділігін күшейткіш. Бұдан басқа, схеманың бұл түрі күшейткіш аспап пен контурдың арасындағы байланысты таңдау сыйымдылығының арқасында ең кең тараған болып табылады.</w:t>
      </w:r>
    </w:p>
    <w:p w:rsidR="002C1C7D" w:rsidRDefault="002C1C7D" w:rsidP="003A3586">
      <w:pPr>
        <w:shd w:val="clear" w:color="auto" w:fill="FFFFFF"/>
        <w:spacing w:after="0" w:line="240" w:lineRule="auto"/>
        <w:outlineLvl w:val="0"/>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 xml:space="preserve">Схемасы </w:t>
      </w:r>
      <w:r w:rsidR="00C52C1D" w:rsidRPr="003A3586">
        <w:rPr>
          <w:rFonts w:ascii="Times New Roman" w:eastAsia="Times New Roman" w:hAnsi="Times New Roman" w:cs="Times New Roman"/>
          <w:color w:val="000000"/>
          <w:sz w:val="28"/>
          <w:szCs w:val="28"/>
        </w:rPr>
        <w:t>РЖК</w:t>
      </w:r>
      <w:r w:rsidRPr="003A3586">
        <w:rPr>
          <w:rFonts w:ascii="Times New Roman" w:eastAsia="Times New Roman" w:hAnsi="Times New Roman" w:cs="Times New Roman"/>
          <w:color w:val="000000"/>
          <w:sz w:val="28"/>
          <w:szCs w:val="28"/>
        </w:rPr>
        <w:t xml:space="preserve"> отырып, автотрансформаторной байланыспен өрістік транзисторлардағы-суретте келтірілген 9.</w:t>
      </w:r>
    </w:p>
    <w:p w:rsidR="001773DB" w:rsidRPr="003A3586" w:rsidRDefault="001773DB" w:rsidP="003A3586">
      <w:pPr>
        <w:shd w:val="clear" w:color="auto" w:fill="FFFFFF"/>
        <w:spacing w:after="0" w:line="240" w:lineRule="auto"/>
        <w:outlineLvl w:val="0"/>
        <w:rPr>
          <w:rFonts w:ascii="Times New Roman" w:eastAsia="Times New Roman" w:hAnsi="Times New Roman" w:cs="Times New Roman"/>
          <w:color w:val="000000"/>
          <w:sz w:val="28"/>
          <w:szCs w:val="28"/>
          <w:lang w:val="kk-KZ"/>
        </w:rPr>
      </w:pPr>
    </w:p>
    <w:p w:rsidR="00C4110D" w:rsidRPr="003A3586" w:rsidRDefault="00C4110D" w:rsidP="003A3586">
      <w:pPr>
        <w:shd w:val="clear" w:color="auto" w:fill="FFFFFF"/>
        <w:spacing w:after="0" w:line="240" w:lineRule="auto"/>
        <w:outlineLvl w:val="0"/>
        <w:rPr>
          <w:rFonts w:ascii="Times New Roman" w:eastAsia="Times New Roman" w:hAnsi="Times New Roman" w:cs="Times New Roman"/>
          <w:b/>
          <w:bCs/>
          <w:color w:val="000000"/>
          <w:kern w:val="36"/>
          <w:sz w:val="28"/>
          <w:szCs w:val="28"/>
        </w:rPr>
      </w:pPr>
      <w:r w:rsidRPr="003A3586">
        <w:rPr>
          <w:rFonts w:ascii="Times New Roman" w:eastAsia="Times New Roman" w:hAnsi="Times New Roman" w:cs="Times New Roman"/>
          <w:b/>
          <w:bCs/>
          <w:noProof/>
          <w:color w:val="000000"/>
          <w:kern w:val="36"/>
          <w:sz w:val="28"/>
          <w:szCs w:val="28"/>
        </w:rPr>
        <w:drawing>
          <wp:inline distT="0" distB="0" distL="0" distR="0">
            <wp:extent cx="5537025" cy="3191774"/>
            <wp:effectExtent l="19050" t="0" r="6525"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l="19847" t="17907" r="45270" b="51610"/>
                    <a:stretch>
                      <a:fillRect/>
                    </a:stretch>
                  </pic:blipFill>
                  <pic:spPr bwMode="auto">
                    <a:xfrm>
                      <a:off x="0" y="0"/>
                      <a:ext cx="5537865" cy="3192258"/>
                    </a:xfrm>
                    <a:prstGeom prst="rect">
                      <a:avLst/>
                    </a:prstGeom>
                    <a:noFill/>
                    <a:ln w="9525">
                      <a:noFill/>
                      <a:miter lim="800000"/>
                      <a:headEnd/>
                      <a:tailEnd/>
                    </a:ln>
                  </pic:spPr>
                </pic:pic>
              </a:graphicData>
            </a:graphic>
          </wp:inline>
        </w:drawing>
      </w:r>
    </w:p>
    <w:p w:rsidR="006F279F" w:rsidRPr="003A3586" w:rsidRDefault="006F279F" w:rsidP="003A3586">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color w:val="000000"/>
          <w:sz w:val="28"/>
          <w:szCs w:val="28"/>
          <w:shd w:val="clear" w:color="auto" w:fill="FFFFFF"/>
        </w:rPr>
        <w:t>9-сурет. Далалық транзисторларда трансформаторлық байланысы бар РЖК схемасы.</w:t>
      </w:r>
    </w:p>
    <w:p w:rsidR="006F279F" w:rsidRPr="003A3586" w:rsidRDefault="006F279F" w:rsidP="003A3586">
      <w:pPr>
        <w:shd w:val="clear" w:color="auto" w:fill="FFFFFF"/>
        <w:spacing w:after="0" w:line="240" w:lineRule="auto"/>
        <w:outlineLvl w:val="0"/>
        <w:rPr>
          <w:rFonts w:ascii="Times New Roman" w:hAnsi="Times New Roman" w:cs="Times New Roman"/>
          <w:color w:val="000000"/>
          <w:sz w:val="28"/>
          <w:szCs w:val="28"/>
          <w:shd w:val="clear" w:color="auto" w:fill="FFFFFF"/>
        </w:rPr>
      </w:pPr>
    </w:p>
    <w:p w:rsidR="001773DB" w:rsidRDefault="001773DB" w:rsidP="003A3586">
      <w:pPr>
        <w:shd w:val="clear" w:color="auto" w:fill="FFFFFF"/>
        <w:spacing w:after="0" w:line="240" w:lineRule="auto"/>
        <w:outlineLvl w:val="0"/>
        <w:rPr>
          <w:rFonts w:ascii="Times New Roman" w:hAnsi="Times New Roman" w:cs="Times New Roman"/>
          <w:color w:val="000000"/>
          <w:sz w:val="28"/>
          <w:szCs w:val="28"/>
          <w:shd w:val="clear" w:color="auto" w:fill="FFFFFF"/>
        </w:rPr>
      </w:pPr>
    </w:p>
    <w:p w:rsidR="001773DB" w:rsidRDefault="001773DB" w:rsidP="003A3586">
      <w:pPr>
        <w:shd w:val="clear" w:color="auto" w:fill="FFFFFF"/>
        <w:spacing w:after="0" w:line="240" w:lineRule="auto"/>
        <w:outlineLvl w:val="0"/>
        <w:rPr>
          <w:rFonts w:ascii="Times New Roman" w:hAnsi="Times New Roman" w:cs="Times New Roman"/>
          <w:color w:val="000000"/>
          <w:sz w:val="28"/>
          <w:szCs w:val="28"/>
          <w:shd w:val="clear" w:color="auto" w:fill="FFFFFF"/>
        </w:rPr>
      </w:pPr>
    </w:p>
    <w:p w:rsidR="001773DB" w:rsidRDefault="001773DB" w:rsidP="003A3586">
      <w:pPr>
        <w:shd w:val="clear" w:color="auto" w:fill="FFFFFF"/>
        <w:spacing w:after="0" w:line="240" w:lineRule="auto"/>
        <w:outlineLvl w:val="0"/>
        <w:rPr>
          <w:rFonts w:ascii="Times New Roman" w:hAnsi="Times New Roman" w:cs="Times New Roman"/>
          <w:color w:val="000000"/>
          <w:sz w:val="28"/>
          <w:szCs w:val="28"/>
          <w:shd w:val="clear" w:color="auto" w:fill="FFFFFF"/>
        </w:rPr>
      </w:pPr>
    </w:p>
    <w:p w:rsidR="001773DB" w:rsidRDefault="001773DB" w:rsidP="003A3586">
      <w:pPr>
        <w:shd w:val="clear" w:color="auto" w:fill="FFFFFF"/>
        <w:spacing w:after="0" w:line="240" w:lineRule="auto"/>
        <w:outlineLvl w:val="0"/>
        <w:rPr>
          <w:rFonts w:ascii="Times New Roman" w:hAnsi="Times New Roman" w:cs="Times New Roman"/>
          <w:color w:val="000000"/>
          <w:sz w:val="28"/>
          <w:szCs w:val="28"/>
          <w:shd w:val="clear" w:color="auto" w:fill="FFFFFF"/>
        </w:rPr>
      </w:pPr>
    </w:p>
    <w:p w:rsidR="001773DB" w:rsidRDefault="001773DB" w:rsidP="003A3586">
      <w:pPr>
        <w:shd w:val="clear" w:color="auto" w:fill="FFFFFF"/>
        <w:spacing w:after="0" w:line="240" w:lineRule="auto"/>
        <w:outlineLvl w:val="0"/>
        <w:rPr>
          <w:rFonts w:ascii="Times New Roman" w:hAnsi="Times New Roman" w:cs="Times New Roman"/>
          <w:color w:val="000000"/>
          <w:sz w:val="28"/>
          <w:szCs w:val="28"/>
          <w:shd w:val="clear" w:color="auto" w:fill="FFFFFF"/>
        </w:rPr>
      </w:pPr>
    </w:p>
    <w:p w:rsidR="001773DB" w:rsidRDefault="001773DB" w:rsidP="003A3586">
      <w:pPr>
        <w:shd w:val="clear" w:color="auto" w:fill="FFFFFF"/>
        <w:spacing w:after="0" w:line="240" w:lineRule="auto"/>
        <w:outlineLvl w:val="0"/>
        <w:rPr>
          <w:rFonts w:ascii="Times New Roman" w:hAnsi="Times New Roman" w:cs="Times New Roman"/>
          <w:color w:val="000000"/>
          <w:sz w:val="28"/>
          <w:szCs w:val="28"/>
          <w:shd w:val="clear" w:color="auto" w:fill="FFFFFF"/>
        </w:rPr>
      </w:pPr>
    </w:p>
    <w:p w:rsidR="001773DB" w:rsidRDefault="001773DB" w:rsidP="003A3586">
      <w:pPr>
        <w:shd w:val="clear" w:color="auto" w:fill="FFFFFF"/>
        <w:spacing w:after="0" w:line="240" w:lineRule="auto"/>
        <w:outlineLvl w:val="0"/>
        <w:rPr>
          <w:rFonts w:ascii="Times New Roman" w:hAnsi="Times New Roman" w:cs="Times New Roman"/>
          <w:color w:val="000000"/>
          <w:sz w:val="28"/>
          <w:szCs w:val="28"/>
          <w:shd w:val="clear" w:color="auto" w:fill="FFFFFF"/>
        </w:rPr>
      </w:pPr>
    </w:p>
    <w:p w:rsidR="006F279F" w:rsidRPr="003A3586" w:rsidRDefault="006F279F" w:rsidP="003A3586">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color w:val="000000"/>
          <w:sz w:val="28"/>
          <w:szCs w:val="28"/>
          <w:shd w:val="clear" w:color="auto" w:fill="FFFFFF"/>
        </w:rPr>
        <w:t>Кезең бойынша жұмысты орындау жоспары:</w:t>
      </w:r>
    </w:p>
    <w:p w:rsidR="006F279F" w:rsidRPr="003A3586" w:rsidRDefault="006F279F" w:rsidP="003A3586">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color w:val="000000"/>
          <w:sz w:val="28"/>
          <w:szCs w:val="28"/>
          <w:shd w:val="clear" w:color="auto" w:fill="FFFFFF"/>
        </w:rPr>
        <w:t>- CF, Rf параметрлерін есептеу</w:t>
      </w:r>
    </w:p>
    <w:p w:rsidR="006F279F" w:rsidRPr="003A3586" w:rsidRDefault="006F279F" w:rsidP="003A3586">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color w:val="000000"/>
          <w:sz w:val="28"/>
          <w:szCs w:val="28"/>
          <w:shd w:val="clear" w:color="auto" w:fill="FFFFFF"/>
        </w:rPr>
        <w:t>- Тапсырма нұсқасын ескере отырып, C, L1a, L1b, R, Rn параметрлерін таңдау.</w:t>
      </w:r>
    </w:p>
    <w:p w:rsidR="006F279F" w:rsidRPr="003A3586" w:rsidRDefault="006F279F" w:rsidP="003A3586">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color w:val="000000"/>
          <w:sz w:val="28"/>
          <w:szCs w:val="28"/>
          <w:shd w:val="clear" w:color="auto" w:fill="FFFFFF"/>
        </w:rPr>
        <w:t>- E қуат көзі кернеуінің оңтайлы шамасын анықтау.</w:t>
      </w:r>
    </w:p>
    <w:p w:rsidR="006F279F" w:rsidRPr="003A3586" w:rsidRDefault="006F279F" w:rsidP="003A3586">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color w:val="000000"/>
          <w:sz w:val="28"/>
          <w:szCs w:val="28"/>
          <w:shd w:val="clear" w:color="auto" w:fill="FFFFFF"/>
        </w:rPr>
        <w:t>- Айнымалы конденсатор сыйымдылығының өзгеруінің барлық диапазонында күшейткіштің АЖС өлшеңіз.</w:t>
      </w:r>
    </w:p>
    <w:p w:rsidR="006F279F" w:rsidRPr="003A3586" w:rsidRDefault="006F279F" w:rsidP="003A3586">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color w:val="000000"/>
          <w:sz w:val="28"/>
          <w:szCs w:val="28"/>
          <w:shd w:val="clear" w:color="auto" w:fill="FFFFFF"/>
        </w:rPr>
        <w:t>- 20-дан +600 дейінгі диапазонда күшейткіштің АЖС-на қоршаған орта температурасының әсерін талдау.</w:t>
      </w:r>
    </w:p>
    <w:p w:rsidR="006F279F" w:rsidRPr="003A3586" w:rsidRDefault="006F279F" w:rsidP="003A3586">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color w:val="000000"/>
          <w:sz w:val="28"/>
          <w:szCs w:val="28"/>
          <w:shd w:val="clear" w:color="auto" w:fill="FFFFFF"/>
        </w:rPr>
        <w:t>- Элементтердің АЖС-ға өндірістік рұқсатнамаларының әсеріне статистикалық талдау жүргізу.</w:t>
      </w:r>
    </w:p>
    <w:p w:rsidR="006F279F" w:rsidRPr="003A3586" w:rsidRDefault="006F279F" w:rsidP="003A3586">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color w:val="000000"/>
          <w:sz w:val="28"/>
          <w:szCs w:val="28"/>
          <w:shd w:val="clear" w:color="auto" w:fill="FFFFFF"/>
        </w:rPr>
        <w:t>- Күшейткіштің тұрақтылығына талдау жасау.</w:t>
      </w:r>
    </w:p>
    <w:p w:rsidR="006F279F" w:rsidRPr="003A3586" w:rsidRDefault="006F279F" w:rsidP="003A3586">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color w:val="000000"/>
          <w:sz w:val="28"/>
          <w:szCs w:val="28"/>
          <w:shd w:val="clear" w:color="auto" w:fill="FFFFFF"/>
        </w:rPr>
        <w:t>Cf, Rf элементтерінің параметрлерін есептеу.</w:t>
      </w:r>
    </w:p>
    <w:p w:rsidR="006F279F" w:rsidRDefault="006F279F" w:rsidP="003A3586">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color w:val="000000"/>
          <w:sz w:val="28"/>
          <w:szCs w:val="28"/>
          <w:shd w:val="clear" w:color="auto" w:fill="FFFFFF"/>
        </w:rPr>
        <w:t>Автотрансформаторлық байланысы бар РЖК схемалары үшін мынадай қатынастар орындалуы тиіс:</w:t>
      </w:r>
    </w:p>
    <w:p w:rsidR="001773DB" w:rsidRPr="003A3586" w:rsidRDefault="001773DB" w:rsidP="003A3586">
      <w:pPr>
        <w:shd w:val="clear" w:color="auto" w:fill="FFFFFF"/>
        <w:spacing w:after="0" w:line="240" w:lineRule="auto"/>
        <w:outlineLvl w:val="0"/>
        <w:rPr>
          <w:rFonts w:ascii="Times New Roman" w:hAnsi="Times New Roman" w:cs="Times New Roman"/>
          <w:color w:val="000000"/>
          <w:sz w:val="28"/>
          <w:szCs w:val="28"/>
          <w:shd w:val="clear" w:color="auto" w:fill="FFFFFF"/>
          <w:lang w:val="kk-KZ"/>
        </w:rPr>
      </w:pPr>
    </w:p>
    <w:p w:rsidR="00C4110D" w:rsidRPr="003A3586" w:rsidRDefault="00C4110D" w:rsidP="003A3586">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noProof/>
          <w:sz w:val="28"/>
          <w:szCs w:val="28"/>
        </w:rPr>
        <w:drawing>
          <wp:inline distT="0" distB="0" distL="0" distR="0">
            <wp:extent cx="1300792" cy="451399"/>
            <wp:effectExtent l="19050" t="0" r="0" b="0"/>
            <wp:docPr id="38" name="Рисунок 4" descr="https://studbooks.net/imag_/39/241061/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books.net/imag_/39/241061/image013.png"/>
                    <pic:cNvPicPr>
                      <a:picLocks noChangeAspect="1" noChangeArrowheads="1"/>
                    </pic:cNvPicPr>
                  </pic:nvPicPr>
                  <pic:blipFill>
                    <a:blip r:embed="rId46"/>
                    <a:srcRect/>
                    <a:stretch>
                      <a:fillRect/>
                    </a:stretch>
                  </pic:blipFill>
                  <pic:spPr bwMode="auto">
                    <a:xfrm>
                      <a:off x="0" y="0"/>
                      <a:ext cx="1304090" cy="452543"/>
                    </a:xfrm>
                    <a:prstGeom prst="rect">
                      <a:avLst/>
                    </a:prstGeom>
                    <a:noFill/>
                    <a:ln w="9525">
                      <a:noFill/>
                      <a:miter lim="800000"/>
                      <a:headEnd/>
                      <a:tailEnd/>
                    </a:ln>
                  </pic:spPr>
                </pic:pic>
              </a:graphicData>
            </a:graphic>
          </wp:inline>
        </w:drawing>
      </w:r>
    </w:p>
    <w:p w:rsidR="0057154E" w:rsidRPr="003A3586" w:rsidRDefault="0057154E" w:rsidP="003A3586">
      <w:pPr>
        <w:shd w:val="clear" w:color="auto" w:fill="FFFFFF"/>
        <w:spacing w:after="0" w:line="240" w:lineRule="auto"/>
        <w:outlineLvl w:val="0"/>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мұнда Сf нФ, Fmin МГц, Rf кОм. Rf әдетте 0,2-3,0 кОм шегінде таңдайды.</w:t>
      </w:r>
    </w:p>
    <w:p w:rsidR="0057154E" w:rsidRPr="003A3586" w:rsidRDefault="0057154E" w:rsidP="003A3586">
      <w:pPr>
        <w:shd w:val="clear" w:color="auto" w:fill="FFFFFF"/>
        <w:spacing w:after="0" w:line="240" w:lineRule="auto"/>
        <w:outlineLvl w:val="0"/>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Біз Rf=2 кОм аламыз. Демек, енді біз Cf есептей аламыз:</w:t>
      </w:r>
    </w:p>
    <w:p w:rsidR="0057154E" w:rsidRPr="003A3586" w:rsidRDefault="0057154E" w:rsidP="003A3586">
      <w:pPr>
        <w:shd w:val="clear" w:color="auto" w:fill="FFFFFF"/>
        <w:spacing w:after="0" w:line="240" w:lineRule="auto"/>
        <w:outlineLvl w:val="0"/>
        <w:rPr>
          <w:rFonts w:ascii="Times New Roman" w:eastAsia="Times New Roman" w:hAnsi="Times New Roman" w:cs="Times New Roman"/>
          <w:color w:val="000000"/>
          <w:sz w:val="28"/>
          <w:szCs w:val="28"/>
        </w:rPr>
      </w:pPr>
    </w:p>
    <w:p w:rsidR="0057154E" w:rsidRPr="003A3586" w:rsidRDefault="0057154E" w:rsidP="003A3586">
      <w:pPr>
        <w:shd w:val="clear" w:color="auto" w:fill="FFFFFF"/>
        <w:spacing w:after="0" w:line="240" w:lineRule="auto"/>
        <w:outlineLvl w:val="0"/>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Нәтижесінде: Cf = 8,2 пФ, Rf=2 кОм</w:t>
      </w:r>
    </w:p>
    <w:p w:rsidR="0057154E" w:rsidRPr="003A3586" w:rsidRDefault="0057154E" w:rsidP="003A3586">
      <w:pPr>
        <w:shd w:val="clear" w:color="auto" w:fill="FFFFFF"/>
        <w:spacing w:after="0" w:line="240" w:lineRule="auto"/>
        <w:outlineLvl w:val="0"/>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Тапсырма нұсқасын ескере отырып, кедергі элементтері мен сыйымдылықтардың параметрлерін таңдау</w:t>
      </w:r>
    </w:p>
    <w:p w:rsidR="0057154E" w:rsidRPr="003A3586" w:rsidRDefault="0057154E" w:rsidP="003A3586">
      <w:pPr>
        <w:shd w:val="clear" w:color="auto" w:fill="FFFFFF"/>
        <w:spacing w:after="0" w:line="240" w:lineRule="auto"/>
        <w:outlineLvl w:val="0"/>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Ретінде маңызы бар ауыспалы сыйымдылық алдым 1.73-жолдар пФ. Бұл мән 120 МГц резонанстық жиілікке сәйкес келеді, сондықтан мен схема элементтерін ең көп АЖС осы жиілікте болатындай етіп таңдау керек.</w:t>
      </w:r>
    </w:p>
    <w:p w:rsidR="0057154E" w:rsidRPr="003A3586" w:rsidRDefault="0057154E" w:rsidP="003A3586">
      <w:pPr>
        <w:shd w:val="clear" w:color="auto" w:fill="FFFFFF"/>
        <w:spacing w:after="0" w:line="240" w:lineRule="auto"/>
        <w:outlineLvl w:val="0"/>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Эксперименталды таңдалған параметрлер:</w:t>
      </w:r>
    </w:p>
    <w:p w:rsidR="0057154E" w:rsidRPr="003A3586" w:rsidRDefault="0057154E" w:rsidP="003A3586">
      <w:pPr>
        <w:shd w:val="clear" w:color="auto" w:fill="FFFFFF"/>
        <w:spacing w:after="0" w:line="240" w:lineRule="auto"/>
        <w:outlineLvl w:val="0"/>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L1a = 1,1 мкГн; L1b = 1,1 мкГн; R = 1 Ом; Rn = 5,6 кОм; С= 1,73 пФ</w:t>
      </w:r>
    </w:p>
    <w:p w:rsidR="0057154E" w:rsidRPr="003A3586" w:rsidRDefault="0057154E" w:rsidP="003A3586">
      <w:pPr>
        <w:shd w:val="clear" w:color="auto" w:fill="FFFFFF"/>
        <w:spacing w:after="0" w:line="240" w:lineRule="auto"/>
        <w:outlineLvl w:val="0"/>
        <w:rPr>
          <w:rFonts w:ascii="Times New Roman" w:eastAsia="Times New Roman" w:hAnsi="Times New Roman" w:cs="Times New Roman"/>
          <w:color w:val="000000"/>
          <w:sz w:val="28"/>
          <w:szCs w:val="28"/>
          <w:lang w:val="kk-KZ"/>
        </w:rPr>
      </w:pPr>
      <w:r w:rsidRPr="003A3586">
        <w:rPr>
          <w:rFonts w:ascii="Times New Roman" w:eastAsia="Times New Roman" w:hAnsi="Times New Roman" w:cs="Times New Roman"/>
          <w:color w:val="000000"/>
          <w:sz w:val="28"/>
          <w:szCs w:val="28"/>
        </w:rPr>
        <w:t xml:space="preserve">10-суретте элементтердің таңдалған мәндері кезінде күшейткіштің АЖС </w:t>
      </w:r>
    </w:p>
    <w:p w:rsidR="0057154E" w:rsidRPr="003A3586" w:rsidRDefault="0057154E" w:rsidP="003A3586">
      <w:pPr>
        <w:shd w:val="clear" w:color="auto" w:fill="FFFFFF"/>
        <w:spacing w:after="0" w:line="240" w:lineRule="auto"/>
        <w:outlineLvl w:val="0"/>
        <w:rPr>
          <w:rFonts w:ascii="Times New Roman" w:eastAsia="Times New Roman" w:hAnsi="Times New Roman" w:cs="Times New Roman"/>
          <w:color w:val="000000"/>
          <w:sz w:val="28"/>
          <w:szCs w:val="28"/>
          <w:lang w:val="kk-KZ"/>
        </w:rPr>
      </w:pPr>
      <w:r w:rsidRPr="003A3586">
        <w:rPr>
          <w:rFonts w:ascii="Times New Roman" w:eastAsia="Times New Roman" w:hAnsi="Times New Roman" w:cs="Times New Roman"/>
          <w:color w:val="000000"/>
          <w:sz w:val="28"/>
          <w:szCs w:val="28"/>
        </w:rPr>
        <w:t>келтірілген.</w:t>
      </w:r>
    </w:p>
    <w:p w:rsidR="00C4110D" w:rsidRPr="003A3586" w:rsidRDefault="00C4110D" w:rsidP="003A3586">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noProof/>
          <w:sz w:val="28"/>
          <w:szCs w:val="28"/>
        </w:rPr>
        <w:drawing>
          <wp:inline distT="0" distB="0" distL="0" distR="0">
            <wp:extent cx="4054475" cy="1941195"/>
            <wp:effectExtent l="19050" t="0" r="3175" b="0"/>
            <wp:docPr id="40" name="Рисунок 10" descr="АЧХ усилителя (при С=1,73 п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ЧХ усилителя (при С=1,73 пФ)"/>
                    <pic:cNvPicPr>
                      <a:picLocks noChangeAspect="1" noChangeArrowheads="1"/>
                    </pic:cNvPicPr>
                  </pic:nvPicPr>
                  <pic:blipFill>
                    <a:blip r:embed="rId47"/>
                    <a:srcRect/>
                    <a:stretch>
                      <a:fillRect/>
                    </a:stretch>
                  </pic:blipFill>
                  <pic:spPr bwMode="auto">
                    <a:xfrm>
                      <a:off x="0" y="0"/>
                      <a:ext cx="4054475" cy="1941195"/>
                    </a:xfrm>
                    <a:prstGeom prst="rect">
                      <a:avLst/>
                    </a:prstGeom>
                    <a:noFill/>
                    <a:ln w="9525">
                      <a:noFill/>
                      <a:miter lim="800000"/>
                      <a:headEnd/>
                      <a:tailEnd/>
                    </a:ln>
                  </pic:spPr>
                </pic:pic>
              </a:graphicData>
            </a:graphic>
          </wp:inline>
        </w:drawing>
      </w:r>
    </w:p>
    <w:p w:rsidR="00190866" w:rsidRDefault="00190866" w:rsidP="003A3586">
      <w:pPr>
        <w:shd w:val="clear" w:color="auto" w:fill="FFFFFF"/>
        <w:spacing w:after="0" w:line="240" w:lineRule="auto"/>
        <w:outlineLvl w:val="0"/>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10-сурет. Күшейткіштің АЖС (с=1,73 пФ кезінде))</w:t>
      </w:r>
    </w:p>
    <w:p w:rsidR="001773DB" w:rsidRDefault="001773DB" w:rsidP="003A3586">
      <w:pPr>
        <w:shd w:val="clear" w:color="auto" w:fill="FFFFFF"/>
        <w:spacing w:after="0" w:line="240" w:lineRule="auto"/>
        <w:outlineLvl w:val="0"/>
        <w:rPr>
          <w:rFonts w:ascii="Times New Roman" w:eastAsia="Times New Roman" w:hAnsi="Times New Roman" w:cs="Times New Roman"/>
          <w:color w:val="000000"/>
          <w:sz w:val="28"/>
          <w:szCs w:val="28"/>
        </w:rPr>
      </w:pPr>
    </w:p>
    <w:p w:rsidR="001773DB" w:rsidRPr="003A3586" w:rsidRDefault="001773DB" w:rsidP="003A3586">
      <w:pPr>
        <w:shd w:val="clear" w:color="auto" w:fill="FFFFFF"/>
        <w:spacing w:after="0" w:line="240" w:lineRule="auto"/>
        <w:outlineLvl w:val="0"/>
        <w:rPr>
          <w:rFonts w:ascii="Times New Roman" w:eastAsia="Times New Roman" w:hAnsi="Times New Roman" w:cs="Times New Roman"/>
          <w:color w:val="000000"/>
          <w:sz w:val="28"/>
          <w:szCs w:val="28"/>
        </w:rPr>
      </w:pPr>
    </w:p>
    <w:p w:rsidR="00190866" w:rsidRPr="003A3586" w:rsidRDefault="00190866" w:rsidP="003A3586">
      <w:pPr>
        <w:shd w:val="clear" w:color="auto" w:fill="FFFFFF"/>
        <w:spacing w:after="0" w:line="240" w:lineRule="auto"/>
        <w:outlineLvl w:val="0"/>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Parameter Sweep функциясын қолдана отырып, Е қоректендіру көзі кернеуінің оңтайлы шамасын анықтау</w:t>
      </w:r>
    </w:p>
    <w:p w:rsidR="00190866" w:rsidRPr="003A3586" w:rsidRDefault="00190866" w:rsidP="003A3586">
      <w:pPr>
        <w:shd w:val="clear" w:color="auto" w:fill="FFFFFF"/>
        <w:spacing w:after="0" w:line="240" w:lineRule="auto"/>
        <w:outlineLvl w:val="0"/>
        <w:rPr>
          <w:rFonts w:ascii="Times New Roman" w:eastAsia="Times New Roman" w:hAnsi="Times New Roman" w:cs="Times New Roman"/>
          <w:color w:val="000000"/>
          <w:sz w:val="28"/>
          <w:szCs w:val="28"/>
          <w:lang w:val="kk-KZ"/>
        </w:rPr>
      </w:pPr>
      <w:r w:rsidRPr="003A3586">
        <w:rPr>
          <w:rFonts w:ascii="Times New Roman" w:eastAsia="Times New Roman" w:hAnsi="Times New Roman" w:cs="Times New Roman"/>
          <w:color w:val="000000"/>
          <w:sz w:val="28"/>
          <w:szCs w:val="28"/>
        </w:rPr>
        <w:t>Талдау нәтижелері 11-суретте келтірілген.</w:t>
      </w:r>
    </w:p>
    <w:p w:rsidR="00C4110D" w:rsidRPr="003A3586" w:rsidRDefault="00C4110D" w:rsidP="003A3586">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noProof/>
          <w:sz w:val="28"/>
          <w:szCs w:val="28"/>
        </w:rPr>
        <w:drawing>
          <wp:inline distT="0" distB="0" distL="0" distR="0">
            <wp:extent cx="5400040" cy="1751330"/>
            <wp:effectExtent l="19050" t="0" r="0" b="0"/>
            <wp:docPr id="41" name="Рисунок 13" descr="АЧХ усилителя при различных значениях темпе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ЧХ усилителя при различных значениях температуры"/>
                    <pic:cNvPicPr>
                      <a:picLocks noChangeAspect="1" noChangeArrowheads="1"/>
                    </pic:cNvPicPr>
                  </pic:nvPicPr>
                  <pic:blipFill>
                    <a:blip r:embed="rId48"/>
                    <a:srcRect/>
                    <a:stretch>
                      <a:fillRect/>
                    </a:stretch>
                  </pic:blipFill>
                  <pic:spPr bwMode="auto">
                    <a:xfrm>
                      <a:off x="0" y="0"/>
                      <a:ext cx="5400040" cy="1751330"/>
                    </a:xfrm>
                    <a:prstGeom prst="rect">
                      <a:avLst/>
                    </a:prstGeom>
                    <a:noFill/>
                    <a:ln w="9525">
                      <a:noFill/>
                      <a:miter lim="800000"/>
                      <a:headEnd/>
                      <a:tailEnd/>
                    </a:ln>
                  </pic:spPr>
                </pic:pic>
              </a:graphicData>
            </a:graphic>
          </wp:inline>
        </w:drawing>
      </w:r>
    </w:p>
    <w:p w:rsidR="00F770A8" w:rsidRPr="003A3586" w:rsidRDefault="00F770A8" w:rsidP="003A3586">
      <w:pPr>
        <w:pStyle w:val="a6"/>
        <w:shd w:val="clear" w:color="auto" w:fill="FFFFFF"/>
        <w:spacing w:after="0" w:afterAutospacing="0"/>
        <w:jc w:val="both"/>
        <w:rPr>
          <w:color w:val="000000"/>
          <w:sz w:val="28"/>
          <w:szCs w:val="28"/>
        </w:rPr>
      </w:pPr>
      <w:r w:rsidRPr="003A3586">
        <w:rPr>
          <w:color w:val="000000"/>
          <w:sz w:val="28"/>
          <w:szCs w:val="28"/>
        </w:rPr>
        <w:t>11-сурет. Температураның әр түрлі мәндерінде күшейткіштің АЖС</w:t>
      </w:r>
    </w:p>
    <w:p w:rsidR="00F770A8" w:rsidRPr="003A3586" w:rsidRDefault="00F770A8" w:rsidP="003A3586">
      <w:pPr>
        <w:pStyle w:val="a6"/>
        <w:shd w:val="clear" w:color="auto" w:fill="FFFFFF"/>
        <w:spacing w:after="0" w:afterAutospacing="0"/>
        <w:jc w:val="both"/>
        <w:rPr>
          <w:color w:val="000000"/>
          <w:sz w:val="28"/>
          <w:szCs w:val="28"/>
        </w:rPr>
      </w:pPr>
      <w:r w:rsidRPr="003A3586">
        <w:rPr>
          <w:color w:val="000000"/>
          <w:sz w:val="28"/>
          <w:szCs w:val="28"/>
        </w:rPr>
        <w:t>Графиктер отбасын талдай отырып, біз кернеуді 10 В-дан артық ұлғайтудың мағынасы жоқ екенін көрдік, өйткені бұл АЖС максимумының одан әрі өсуіне әкелмейді. Сондықтан біз E көзінің кернеу мәнін 10 В тең аламыз.</w:t>
      </w:r>
    </w:p>
    <w:p w:rsidR="00F770A8" w:rsidRPr="003A3586" w:rsidRDefault="00F770A8" w:rsidP="003A3586">
      <w:pPr>
        <w:pStyle w:val="a6"/>
        <w:shd w:val="clear" w:color="auto" w:fill="FFFFFF"/>
        <w:spacing w:after="0" w:afterAutospacing="0"/>
        <w:jc w:val="both"/>
        <w:rPr>
          <w:color w:val="000000"/>
          <w:sz w:val="28"/>
          <w:szCs w:val="28"/>
        </w:rPr>
      </w:pPr>
      <w:r w:rsidRPr="003A3586">
        <w:rPr>
          <w:color w:val="000000"/>
          <w:sz w:val="28"/>
          <w:szCs w:val="28"/>
        </w:rPr>
        <w:t>Гетеродин</w:t>
      </w:r>
    </w:p>
    <w:p w:rsidR="00F770A8" w:rsidRPr="003A3586" w:rsidRDefault="00F770A8" w:rsidP="003A3586">
      <w:pPr>
        <w:pStyle w:val="a6"/>
        <w:shd w:val="clear" w:color="auto" w:fill="FFFFFF"/>
        <w:spacing w:after="0" w:afterAutospacing="0"/>
        <w:jc w:val="both"/>
        <w:rPr>
          <w:color w:val="000000"/>
          <w:sz w:val="28"/>
          <w:szCs w:val="28"/>
        </w:rPr>
      </w:pPr>
      <w:r w:rsidRPr="003A3586">
        <w:rPr>
          <w:color w:val="000000"/>
          <w:sz w:val="28"/>
          <w:szCs w:val="28"/>
        </w:rPr>
        <w:t>Кезең бойынша жұмысты орындау жоспары</w:t>
      </w:r>
    </w:p>
    <w:p w:rsidR="00F770A8" w:rsidRPr="003A3586" w:rsidRDefault="00F770A8" w:rsidP="003A3586">
      <w:pPr>
        <w:pStyle w:val="a6"/>
        <w:shd w:val="clear" w:color="auto" w:fill="FFFFFF"/>
        <w:spacing w:after="0" w:afterAutospacing="0"/>
        <w:jc w:val="both"/>
        <w:rPr>
          <w:color w:val="000000"/>
          <w:sz w:val="28"/>
          <w:szCs w:val="28"/>
        </w:rPr>
      </w:pPr>
      <w:r w:rsidRPr="003A3586">
        <w:rPr>
          <w:color w:val="000000"/>
          <w:sz w:val="28"/>
          <w:szCs w:val="28"/>
        </w:rPr>
        <w:t>- Гетеродин схемасын таңдау және оның негіздемесін келтіру</w:t>
      </w:r>
    </w:p>
    <w:p w:rsidR="00F770A8" w:rsidRPr="003A3586" w:rsidRDefault="00F770A8" w:rsidP="003A3586">
      <w:pPr>
        <w:pStyle w:val="a6"/>
        <w:shd w:val="clear" w:color="auto" w:fill="FFFFFF"/>
        <w:spacing w:after="0" w:afterAutospacing="0"/>
        <w:jc w:val="both"/>
        <w:rPr>
          <w:color w:val="000000"/>
          <w:sz w:val="28"/>
          <w:szCs w:val="28"/>
        </w:rPr>
      </w:pPr>
      <w:r w:rsidRPr="003A3586">
        <w:rPr>
          <w:color w:val="000000"/>
          <w:sz w:val="28"/>
          <w:szCs w:val="28"/>
        </w:rPr>
        <w:t>- Тапсырма нұсқасын ескере отырып, C және L элементтерінің параметрлерін таңдау</w:t>
      </w:r>
    </w:p>
    <w:p w:rsidR="00F770A8" w:rsidRPr="003A3586" w:rsidRDefault="00F770A8" w:rsidP="003A3586">
      <w:pPr>
        <w:pStyle w:val="a6"/>
        <w:shd w:val="clear" w:color="auto" w:fill="FFFFFF"/>
        <w:spacing w:after="0" w:afterAutospacing="0"/>
        <w:jc w:val="both"/>
        <w:rPr>
          <w:color w:val="000000"/>
          <w:sz w:val="28"/>
          <w:szCs w:val="28"/>
        </w:rPr>
      </w:pPr>
      <w:r w:rsidRPr="003A3586">
        <w:rPr>
          <w:color w:val="000000"/>
          <w:sz w:val="28"/>
          <w:szCs w:val="28"/>
        </w:rPr>
        <w:t>- DC Operating Point функциясын қолдану арқылы тұрақты ток бойынша схема элементтерінің режимдерін анықтау</w:t>
      </w:r>
    </w:p>
    <w:p w:rsidR="00F770A8" w:rsidRPr="003A3586" w:rsidRDefault="00F770A8" w:rsidP="003A3586">
      <w:pPr>
        <w:pStyle w:val="a6"/>
        <w:shd w:val="clear" w:color="auto" w:fill="FFFFFF"/>
        <w:spacing w:after="0" w:afterAutospacing="0"/>
        <w:jc w:val="both"/>
        <w:rPr>
          <w:color w:val="000000"/>
          <w:sz w:val="28"/>
          <w:szCs w:val="28"/>
        </w:rPr>
      </w:pPr>
      <w:r w:rsidRPr="003A3586">
        <w:rPr>
          <w:color w:val="000000"/>
          <w:sz w:val="28"/>
          <w:szCs w:val="28"/>
        </w:rPr>
        <w:t>- Transfer Function функциясын қолданумен гетеродиннің беріліс сипаттамаларын анықтау</w:t>
      </w:r>
    </w:p>
    <w:p w:rsidR="00F770A8" w:rsidRPr="003A3586" w:rsidRDefault="00F770A8" w:rsidP="003A3586">
      <w:pPr>
        <w:pStyle w:val="a6"/>
        <w:shd w:val="clear" w:color="auto" w:fill="FFFFFF"/>
        <w:spacing w:after="0" w:afterAutospacing="0"/>
        <w:jc w:val="both"/>
        <w:rPr>
          <w:color w:val="000000"/>
          <w:sz w:val="28"/>
          <w:szCs w:val="28"/>
        </w:rPr>
      </w:pPr>
      <w:r w:rsidRPr="003A3586">
        <w:rPr>
          <w:color w:val="000000"/>
          <w:sz w:val="28"/>
          <w:szCs w:val="28"/>
        </w:rPr>
        <w:t>Гетеродин сұлбасын таңдау және оның негіздемесі</w:t>
      </w:r>
    </w:p>
    <w:p w:rsidR="00F770A8" w:rsidRPr="003A3586" w:rsidRDefault="00F770A8" w:rsidP="003A3586">
      <w:pPr>
        <w:pStyle w:val="a6"/>
        <w:shd w:val="clear" w:color="auto" w:fill="FFFFFF"/>
        <w:spacing w:after="0" w:afterAutospacing="0"/>
        <w:jc w:val="both"/>
        <w:rPr>
          <w:color w:val="000000"/>
          <w:sz w:val="28"/>
          <w:szCs w:val="28"/>
        </w:rPr>
      </w:pPr>
      <w:r w:rsidRPr="003A3586">
        <w:rPr>
          <w:color w:val="000000"/>
          <w:sz w:val="28"/>
          <w:szCs w:val="28"/>
        </w:rPr>
        <w:t>Әзірленетін гетеродин 120-дан 145 МГц-ке дейінгі диапазонда жоғары жиілікті тербелістерді генерациялауы тиіс. Біз УҚТ диапазонын гетеродин таңдаймыз (сыйымдылық байланысы бар LC генератор - Колпитц схемасы), өйткені қабылдағыш УҚТ диапазонында жұмыс істеуі тиіс.</w:t>
      </w:r>
    </w:p>
    <w:p w:rsidR="001773DB" w:rsidRDefault="001773DB" w:rsidP="003A3586">
      <w:pPr>
        <w:pStyle w:val="a6"/>
        <w:shd w:val="clear" w:color="auto" w:fill="FFFFFF"/>
        <w:spacing w:after="0" w:afterAutospacing="0"/>
        <w:jc w:val="both"/>
        <w:rPr>
          <w:color w:val="000000"/>
          <w:sz w:val="28"/>
          <w:szCs w:val="28"/>
        </w:rPr>
      </w:pPr>
    </w:p>
    <w:p w:rsidR="001773DB" w:rsidRDefault="001773DB" w:rsidP="003A3586">
      <w:pPr>
        <w:pStyle w:val="a6"/>
        <w:shd w:val="clear" w:color="auto" w:fill="FFFFFF"/>
        <w:spacing w:after="0" w:afterAutospacing="0"/>
        <w:jc w:val="both"/>
        <w:rPr>
          <w:color w:val="000000"/>
          <w:sz w:val="28"/>
          <w:szCs w:val="28"/>
        </w:rPr>
      </w:pPr>
    </w:p>
    <w:p w:rsidR="001773DB" w:rsidRDefault="001773DB" w:rsidP="003A3586">
      <w:pPr>
        <w:pStyle w:val="a6"/>
        <w:shd w:val="clear" w:color="auto" w:fill="FFFFFF"/>
        <w:spacing w:after="0" w:afterAutospacing="0"/>
        <w:jc w:val="both"/>
        <w:rPr>
          <w:color w:val="000000"/>
          <w:sz w:val="28"/>
          <w:szCs w:val="28"/>
        </w:rPr>
      </w:pPr>
    </w:p>
    <w:p w:rsidR="00F770A8" w:rsidRPr="003A3586" w:rsidRDefault="00F770A8" w:rsidP="003A3586">
      <w:pPr>
        <w:pStyle w:val="a6"/>
        <w:shd w:val="clear" w:color="auto" w:fill="FFFFFF"/>
        <w:spacing w:after="0" w:afterAutospacing="0"/>
        <w:jc w:val="both"/>
        <w:rPr>
          <w:color w:val="000000"/>
          <w:sz w:val="28"/>
          <w:szCs w:val="28"/>
          <w:lang w:val="kk-KZ"/>
        </w:rPr>
      </w:pPr>
      <w:r w:rsidRPr="003A3586">
        <w:rPr>
          <w:color w:val="000000"/>
          <w:sz w:val="28"/>
          <w:szCs w:val="28"/>
        </w:rPr>
        <w:t>LC генераторлары тербеліс жиілігінің салыстырмалы жоғары тұрақтылығы бар, транзисторлар параметрлерінің елеулі өзгерістері кезінде тұрақты жұмыс істейді, гармоникалардың аз коэффициенті бар тербелістерді алуды қамтамасыз етеді. LC-типті генераторларда шығу кернеуінің нысаны гармоникаға өте жақын. Бұл тербелмелі контурдың жақсы Сүзгіш қасиеттеріне негізделген. Зерттеу схемасы 12-суретте көрсетілген.</w:t>
      </w:r>
    </w:p>
    <w:p w:rsidR="00C4110D" w:rsidRPr="003A3586" w:rsidRDefault="00C4110D" w:rsidP="003A3586">
      <w:pPr>
        <w:pStyle w:val="a6"/>
        <w:shd w:val="clear" w:color="auto" w:fill="FFFFFF"/>
        <w:spacing w:after="0" w:afterAutospacing="0"/>
        <w:jc w:val="both"/>
        <w:rPr>
          <w:color w:val="000000"/>
          <w:sz w:val="28"/>
          <w:szCs w:val="28"/>
        </w:rPr>
      </w:pPr>
      <w:r w:rsidRPr="003A3586">
        <w:rPr>
          <w:noProof/>
          <w:color w:val="000000"/>
          <w:sz w:val="28"/>
          <w:szCs w:val="28"/>
        </w:rPr>
        <w:drawing>
          <wp:inline distT="0" distB="0" distL="0" distR="0">
            <wp:extent cx="5277390" cy="3416060"/>
            <wp:effectExtent l="19050" t="0" r="0" b="0"/>
            <wp:docPr id="4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srcRect l="16827" t="20465" r="52208" b="51146"/>
                    <a:stretch>
                      <a:fillRect/>
                    </a:stretch>
                  </pic:blipFill>
                  <pic:spPr bwMode="auto">
                    <a:xfrm>
                      <a:off x="0" y="0"/>
                      <a:ext cx="5287762" cy="3422774"/>
                    </a:xfrm>
                    <a:prstGeom prst="rect">
                      <a:avLst/>
                    </a:prstGeom>
                    <a:noFill/>
                    <a:ln w="9525">
                      <a:noFill/>
                      <a:miter lim="800000"/>
                      <a:headEnd/>
                      <a:tailEnd/>
                    </a:ln>
                  </pic:spPr>
                </pic:pic>
              </a:graphicData>
            </a:graphic>
          </wp:inline>
        </w:drawing>
      </w:r>
    </w:p>
    <w:p w:rsidR="005F2790" w:rsidRPr="003A3586" w:rsidRDefault="005F2790" w:rsidP="003A3586">
      <w:pPr>
        <w:pStyle w:val="a6"/>
        <w:shd w:val="clear" w:color="auto" w:fill="FFFFFF"/>
        <w:spacing w:after="0" w:afterAutospacing="0"/>
        <w:jc w:val="both"/>
        <w:rPr>
          <w:color w:val="000000"/>
          <w:sz w:val="28"/>
          <w:szCs w:val="28"/>
        </w:rPr>
      </w:pPr>
      <w:r w:rsidRPr="003A3586">
        <w:rPr>
          <w:color w:val="000000"/>
          <w:sz w:val="28"/>
          <w:szCs w:val="28"/>
        </w:rPr>
        <w:t>12-сурет. Гетеродинді зерттеу схемасы.</w:t>
      </w:r>
    </w:p>
    <w:p w:rsidR="005F2790" w:rsidRPr="003A3586" w:rsidRDefault="005F2790" w:rsidP="003A3586">
      <w:pPr>
        <w:pStyle w:val="a6"/>
        <w:shd w:val="clear" w:color="auto" w:fill="FFFFFF"/>
        <w:spacing w:after="0" w:afterAutospacing="0"/>
        <w:jc w:val="both"/>
        <w:rPr>
          <w:color w:val="000000"/>
          <w:sz w:val="28"/>
          <w:szCs w:val="28"/>
        </w:rPr>
      </w:pPr>
      <w:r w:rsidRPr="003A3586">
        <w:rPr>
          <w:color w:val="000000"/>
          <w:sz w:val="28"/>
          <w:szCs w:val="28"/>
        </w:rPr>
        <w:t>Біз гетеродиннің төменгі параметрлерін пайдаланамыз.</w:t>
      </w:r>
    </w:p>
    <w:p w:rsidR="005F2790" w:rsidRPr="003A3586" w:rsidRDefault="005F2790" w:rsidP="003A3586">
      <w:pPr>
        <w:pStyle w:val="a6"/>
        <w:shd w:val="clear" w:color="auto" w:fill="FFFFFF"/>
        <w:spacing w:after="0" w:afterAutospacing="0"/>
        <w:jc w:val="both"/>
        <w:rPr>
          <w:color w:val="000000"/>
          <w:sz w:val="28"/>
          <w:szCs w:val="28"/>
        </w:rPr>
      </w:pPr>
      <w:r w:rsidRPr="003A3586">
        <w:rPr>
          <w:color w:val="000000"/>
          <w:sz w:val="28"/>
          <w:szCs w:val="28"/>
        </w:rPr>
        <w:t>Таңдалған гетеродин 105 МГц-тен 130 МГц-ке дейінгі диапазонда тербелістерді генерациялауы тиіс.</w:t>
      </w:r>
    </w:p>
    <w:p w:rsidR="005F2790" w:rsidRPr="003A3586" w:rsidRDefault="005F2790" w:rsidP="003A3586">
      <w:pPr>
        <w:pStyle w:val="a6"/>
        <w:shd w:val="clear" w:color="auto" w:fill="FFFFFF"/>
        <w:spacing w:after="0" w:afterAutospacing="0"/>
        <w:jc w:val="both"/>
        <w:rPr>
          <w:color w:val="000000"/>
          <w:sz w:val="28"/>
          <w:szCs w:val="28"/>
        </w:rPr>
      </w:pPr>
      <w:r w:rsidRPr="003A3586">
        <w:rPr>
          <w:color w:val="000000"/>
          <w:sz w:val="28"/>
          <w:szCs w:val="28"/>
        </w:rPr>
        <w:t>Осы тармақта Гетеродин маған қажетті ауқымда тербелістерді тудыратындай C және L элементтерін таңдау керек. Элементтер параметрлерінің мәндері:</w:t>
      </w:r>
    </w:p>
    <w:p w:rsidR="005F2790" w:rsidRPr="003A3586" w:rsidRDefault="005F2790" w:rsidP="003A3586">
      <w:pPr>
        <w:pStyle w:val="a6"/>
        <w:shd w:val="clear" w:color="auto" w:fill="FFFFFF"/>
        <w:spacing w:after="0" w:afterAutospacing="0"/>
        <w:jc w:val="both"/>
        <w:rPr>
          <w:color w:val="000000"/>
          <w:sz w:val="28"/>
          <w:szCs w:val="28"/>
        </w:rPr>
      </w:pPr>
      <w:r w:rsidRPr="003A3586">
        <w:rPr>
          <w:color w:val="000000"/>
          <w:sz w:val="28"/>
          <w:szCs w:val="28"/>
        </w:rPr>
        <w:t>C= 1-100 пФ</w:t>
      </w:r>
    </w:p>
    <w:p w:rsidR="005F2790" w:rsidRPr="003A3586" w:rsidRDefault="005F2790" w:rsidP="003A3586">
      <w:pPr>
        <w:pStyle w:val="a6"/>
        <w:shd w:val="clear" w:color="auto" w:fill="FFFFFF"/>
        <w:spacing w:after="0" w:afterAutospacing="0"/>
        <w:jc w:val="both"/>
        <w:rPr>
          <w:color w:val="000000"/>
          <w:sz w:val="28"/>
          <w:szCs w:val="28"/>
        </w:rPr>
      </w:pPr>
      <w:r w:rsidRPr="003A3586">
        <w:rPr>
          <w:color w:val="000000"/>
          <w:sz w:val="28"/>
          <w:szCs w:val="28"/>
        </w:rPr>
        <w:t>L= 200-330 мГн</w:t>
      </w:r>
    </w:p>
    <w:p w:rsidR="005F2790" w:rsidRPr="003A3586" w:rsidRDefault="005F2790" w:rsidP="003A3586">
      <w:pPr>
        <w:pStyle w:val="a6"/>
        <w:shd w:val="clear" w:color="auto" w:fill="FFFFFF"/>
        <w:spacing w:after="0" w:afterAutospacing="0"/>
        <w:jc w:val="both"/>
        <w:rPr>
          <w:color w:val="000000"/>
          <w:sz w:val="28"/>
          <w:szCs w:val="28"/>
        </w:rPr>
      </w:pPr>
      <w:r w:rsidRPr="003A3586">
        <w:rPr>
          <w:color w:val="000000"/>
          <w:sz w:val="28"/>
          <w:szCs w:val="28"/>
        </w:rPr>
        <w:t>DC Operating Point функциясын қолдана отырып, тұрақты ток бойынша схема элементтерінің режимдерін анықтау</w:t>
      </w:r>
    </w:p>
    <w:p w:rsidR="001773DB" w:rsidRDefault="001773DB" w:rsidP="003A3586">
      <w:pPr>
        <w:pStyle w:val="a6"/>
        <w:shd w:val="clear" w:color="auto" w:fill="FFFFFF"/>
        <w:spacing w:after="0" w:afterAutospacing="0"/>
        <w:jc w:val="both"/>
        <w:rPr>
          <w:color w:val="000000"/>
          <w:sz w:val="28"/>
          <w:szCs w:val="28"/>
        </w:rPr>
      </w:pPr>
    </w:p>
    <w:p w:rsidR="001773DB" w:rsidRDefault="001773DB" w:rsidP="003A3586">
      <w:pPr>
        <w:pStyle w:val="a6"/>
        <w:shd w:val="clear" w:color="auto" w:fill="FFFFFF"/>
        <w:spacing w:after="0" w:afterAutospacing="0"/>
        <w:jc w:val="both"/>
        <w:rPr>
          <w:color w:val="000000"/>
          <w:sz w:val="28"/>
          <w:szCs w:val="28"/>
        </w:rPr>
      </w:pPr>
    </w:p>
    <w:p w:rsidR="005F2790" w:rsidRPr="003A3586" w:rsidRDefault="005F2790" w:rsidP="003A3586">
      <w:pPr>
        <w:pStyle w:val="a6"/>
        <w:shd w:val="clear" w:color="auto" w:fill="FFFFFF"/>
        <w:spacing w:after="0" w:afterAutospacing="0"/>
        <w:jc w:val="both"/>
        <w:rPr>
          <w:color w:val="000000"/>
          <w:sz w:val="28"/>
          <w:szCs w:val="28"/>
        </w:rPr>
      </w:pPr>
      <w:r w:rsidRPr="003A3586">
        <w:rPr>
          <w:color w:val="000000"/>
          <w:sz w:val="28"/>
          <w:szCs w:val="28"/>
        </w:rPr>
        <w:t>Бұл тармақта мен токтардың және кернеудің мәндерін тұрақты режимде табамын. Модельдеу нәтижелері 2-кестеде келтірілген.</w:t>
      </w:r>
    </w:p>
    <w:p w:rsidR="005F2790" w:rsidRPr="003A3586" w:rsidRDefault="005F2790" w:rsidP="003A3586">
      <w:pPr>
        <w:pStyle w:val="a6"/>
        <w:shd w:val="clear" w:color="auto" w:fill="FFFFFF"/>
        <w:spacing w:after="0" w:afterAutospacing="0"/>
        <w:jc w:val="both"/>
        <w:rPr>
          <w:color w:val="000000"/>
          <w:sz w:val="28"/>
          <w:szCs w:val="28"/>
          <w:lang w:val="kk-KZ"/>
        </w:rPr>
      </w:pPr>
      <w:r w:rsidRPr="003A3586">
        <w:rPr>
          <w:color w:val="000000"/>
          <w:sz w:val="28"/>
          <w:szCs w:val="28"/>
        </w:rPr>
        <w:t>2-кесте</w:t>
      </w:r>
    </w:p>
    <w:p w:rsidR="00C4110D" w:rsidRPr="003A3586" w:rsidRDefault="00C4110D" w:rsidP="003A3586">
      <w:pPr>
        <w:pStyle w:val="a6"/>
        <w:shd w:val="clear" w:color="auto" w:fill="FFFFFF"/>
        <w:spacing w:after="0" w:afterAutospacing="0"/>
        <w:jc w:val="both"/>
        <w:rPr>
          <w:color w:val="000000"/>
          <w:sz w:val="28"/>
          <w:szCs w:val="28"/>
        </w:rPr>
      </w:pPr>
      <w:r w:rsidRPr="003A3586">
        <w:rPr>
          <w:noProof/>
          <w:color w:val="000000"/>
          <w:sz w:val="28"/>
          <w:szCs w:val="28"/>
        </w:rPr>
        <w:drawing>
          <wp:inline distT="0" distB="0" distL="0" distR="0">
            <wp:extent cx="4328663" cy="1975449"/>
            <wp:effectExtent l="19050" t="0" r="0" b="0"/>
            <wp:docPr id="4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srcRect l="54320" t="41163" r="23297" b="38127"/>
                    <a:stretch>
                      <a:fillRect/>
                    </a:stretch>
                  </pic:blipFill>
                  <pic:spPr bwMode="auto">
                    <a:xfrm>
                      <a:off x="0" y="0"/>
                      <a:ext cx="4328663" cy="1975449"/>
                    </a:xfrm>
                    <a:prstGeom prst="rect">
                      <a:avLst/>
                    </a:prstGeom>
                    <a:noFill/>
                    <a:ln w="9525">
                      <a:noFill/>
                      <a:miter lim="800000"/>
                      <a:headEnd/>
                      <a:tailEnd/>
                    </a:ln>
                  </pic:spPr>
                </pic:pic>
              </a:graphicData>
            </a:graphic>
          </wp:inline>
        </w:drawing>
      </w:r>
    </w:p>
    <w:p w:rsidR="00ED410E" w:rsidRPr="003A3586" w:rsidRDefault="00ED410E" w:rsidP="003A3586">
      <w:pPr>
        <w:pStyle w:val="a6"/>
        <w:shd w:val="clear" w:color="auto" w:fill="FFFFFF"/>
        <w:spacing w:after="0" w:afterAutospacing="0"/>
        <w:jc w:val="both"/>
        <w:rPr>
          <w:color w:val="000000"/>
          <w:sz w:val="28"/>
          <w:szCs w:val="28"/>
        </w:rPr>
      </w:pPr>
      <w:r w:rsidRPr="003A3586">
        <w:rPr>
          <w:color w:val="000000"/>
          <w:sz w:val="28"/>
          <w:szCs w:val="28"/>
        </w:rPr>
        <w:t>Transfer Function функциясын қолданумен гетеродиннің беріліс сипаттамаларын анықтау.</w:t>
      </w:r>
    </w:p>
    <w:p w:rsidR="00ED410E" w:rsidRPr="003A3586" w:rsidRDefault="00ED410E" w:rsidP="003A3586">
      <w:pPr>
        <w:pStyle w:val="a6"/>
        <w:shd w:val="clear" w:color="auto" w:fill="FFFFFF"/>
        <w:spacing w:after="0" w:afterAutospacing="0"/>
        <w:jc w:val="both"/>
        <w:rPr>
          <w:color w:val="000000"/>
          <w:sz w:val="28"/>
          <w:szCs w:val="28"/>
        </w:rPr>
      </w:pPr>
      <w:r w:rsidRPr="003A3586">
        <w:rPr>
          <w:color w:val="000000"/>
          <w:sz w:val="28"/>
          <w:szCs w:val="28"/>
        </w:rPr>
        <w:t>Гетеродиннің беріліс сипаттамалары 3-кестеде келтірілген.</w:t>
      </w:r>
    </w:p>
    <w:p w:rsidR="00ED410E" w:rsidRPr="003A3586" w:rsidRDefault="00ED410E" w:rsidP="003A3586">
      <w:pPr>
        <w:pStyle w:val="a6"/>
        <w:shd w:val="clear" w:color="auto" w:fill="FFFFFF"/>
        <w:spacing w:after="0" w:afterAutospacing="0"/>
        <w:jc w:val="both"/>
        <w:rPr>
          <w:color w:val="000000"/>
          <w:sz w:val="28"/>
          <w:szCs w:val="28"/>
          <w:lang w:val="kk-KZ"/>
        </w:rPr>
      </w:pPr>
      <w:r w:rsidRPr="003A3586">
        <w:rPr>
          <w:color w:val="000000"/>
          <w:sz w:val="28"/>
          <w:szCs w:val="28"/>
        </w:rPr>
        <w:t>3-кесте</w:t>
      </w:r>
    </w:p>
    <w:p w:rsidR="00C4110D" w:rsidRPr="003A3586" w:rsidRDefault="00C4110D" w:rsidP="003A3586">
      <w:pPr>
        <w:pStyle w:val="a6"/>
        <w:shd w:val="clear" w:color="auto" w:fill="FFFFFF"/>
        <w:spacing w:after="0" w:afterAutospacing="0"/>
        <w:jc w:val="both"/>
        <w:rPr>
          <w:color w:val="000000"/>
          <w:sz w:val="28"/>
          <w:szCs w:val="28"/>
        </w:rPr>
      </w:pPr>
      <w:r w:rsidRPr="003A3586">
        <w:rPr>
          <w:noProof/>
          <w:sz w:val="28"/>
          <w:szCs w:val="28"/>
        </w:rPr>
        <w:drawing>
          <wp:inline distT="0" distB="0" distL="0" distR="0">
            <wp:extent cx="3209290" cy="1104265"/>
            <wp:effectExtent l="19050" t="0" r="0" b="0"/>
            <wp:docPr id="46" name="Рисунок 22" descr="https://studbooks.net/imag_/39/241061/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books.net/imag_/39/241061/image027.jpg"/>
                    <pic:cNvPicPr>
                      <a:picLocks noChangeAspect="1" noChangeArrowheads="1"/>
                    </pic:cNvPicPr>
                  </pic:nvPicPr>
                  <pic:blipFill>
                    <a:blip r:embed="rId51"/>
                    <a:srcRect/>
                    <a:stretch>
                      <a:fillRect/>
                    </a:stretch>
                  </pic:blipFill>
                  <pic:spPr bwMode="auto">
                    <a:xfrm>
                      <a:off x="0" y="0"/>
                      <a:ext cx="3209290" cy="1104265"/>
                    </a:xfrm>
                    <a:prstGeom prst="rect">
                      <a:avLst/>
                    </a:prstGeom>
                    <a:noFill/>
                    <a:ln w="9525">
                      <a:noFill/>
                      <a:miter lim="800000"/>
                      <a:headEnd/>
                      <a:tailEnd/>
                    </a:ln>
                  </pic:spPr>
                </pic:pic>
              </a:graphicData>
            </a:graphic>
          </wp:inline>
        </w:drawing>
      </w:r>
    </w:p>
    <w:p w:rsidR="00BB74CD" w:rsidRPr="003A3586" w:rsidRDefault="00BB74CD" w:rsidP="003A3586">
      <w:pPr>
        <w:pStyle w:val="a6"/>
        <w:shd w:val="clear" w:color="auto" w:fill="FFFFFF"/>
        <w:spacing w:after="0" w:afterAutospacing="0"/>
        <w:jc w:val="both"/>
        <w:rPr>
          <w:b/>
          <w:bCs/>
          <w:color w:val="000000"/>
          <w:kern w:val="36"/>
          <w:sz w:val="28"/>
          <w:szCs w:val="28"/>
        </w:rPr>
      </w:pPr>
      <w:r w:rsidRPr="003A3586">
        <w:rPr>
          <w:b/>
          <w:bCs/>
          <w:color w:val="000000"/>
          <w:kern w:val="36"/>
          <w:sz w:val="28"/>
          <w:szCs w:val="28"/>
        </w:rPr>
        <w:t>Араластырғыш</w:t>
      </w:r>
    </w:p>
    <w:p w:rsidR="00BB74CD" w:rsidRPr="003A3586" w:rsidRDefault="00BB74CD" w:rsidP="003A3586">
      <w:pPr>
        <w:pStyle w:val="a6"/>
        <w:shd w:val="clear" w:color="auto" w:fill="FFFFFF"/>
        <w:spacing w:after="0" w:afterAutospacing="0"/>
        <w:jc w:val="both"/>
        <w:rPr>
          <w:bCs/>
          <w:color w:val="000000"/>
          <w:kern w:val="36"/>
          <w:sz w:val="28"/>
          <w:szCs w:val="28"/>
        </w:rPr>
      </w:pPr>
      <w:r w:rsidRPr="003A3586">
        <w:rPr>
          <w:bCs/>
          <w:color w:val="000000"/>
          <w:kern w:val="36"/>
          <w:sz w:val="28"/>
          <w:szCs w:val="28"/>
        </w:rPr>
        <w:t>Араластырғышта қабылданатын сигналдардың жоғары жиілігінің тербелістерін неғұрлым төмен (аралық) жиіліктегі тербеліске түрлендіреді, ол қабылданатын сигналдың кез келген жиілігі үшін өзгеріссіз қалады. Жиілікті түрлендіру сызықсыз элементтердің (жартылай өткізгіш диодтар мен транзисторлардың, электрондық лампалардың) немесе өзгертілетін параметрлері бар элементтердің (екі бекітпесі бар далалық транзисторлардың, екі басқарушы торы бар электрондық лампалардың) көмегімен жүзеге асырылады.</w:t>
      </w:r>
    </w:p>
    <w:p w:rsidR="001773DB" w:rsidRDefault="001773DB" w:rsidP="003A3586">
      <w:pPr>
        <w:pStyle w:val="a6"/>
        <w:shd w:val="clear" w:color="auto" w:fill="FFFFFF"/>
        <w:spacing w:after="0" w:afterAutospacing="0"/>
        <w:jc w:val="both"/>
        <w:rPr>
          <w:bCs/>
          <w:color w:val="000000"/>
          <w:kern w:val="36"/>
          <w:sz w:val="28"/>
          <w:szCs w:val="28"/>
        </w:rPr>
      </w:pPr>
    </w:p>
    <w:p w:rsidR="001773DB" w:rsidRDefault="001773DB" w:rsidP="003A3586">
      <w:pPr>
        <w:pStyle w:val="a6"/>
        <w:shd w:val="clear" w:color="auto" w:fill="FFFFFF"/>
        <w:spacing w:after="0" w:afterAutospacing="0"/>
        <w:jc w:val="both"/>
        <w:rPr>
          <w:bCs/>
          <w:color w:val="000000"/>
          <w:kern w:val="36"/>
          <w:sz w:val="28"/>
          <w:szCs w:val="28"/>
        </w:rPr>
      </w:pPr>
    </w:p>
    <w:p w:rsidR="001773DB" w:rsidRDefault="001773DB" w:rsidP="003A3586">
      <w:pPr>
        <w:pStyle w:val="a6"/>
        <w:shd w:val="clear" w:color="auto" w:fill="FFFFFF"/>
        <w:spacing w:after="0" w:afterAutospacing="0"/>
        <w:jc w:val="both"/>
        <w:rPr>
          <w:bCs/>
          <w:color w:val="000000"/>
          <w:kern w:val="36"/>
          <w:sz w:val="28"/>
          <w:szCs w:val="28"/>
        </w:rPr>
      </w:pPr>
    </w:p>
    <w:p w:rsidR="00BB74CD" w:rsidRPr="003A3586" w:rsidRDefault="00BB74CD" w:rsidP="003A3586">
      <w:pPr>
        <w:pStyle w:val="a6"/>
        <w:shd w:val="clear" w:color="auto" w:fill="FFFFFF"/>
        <w:spacing w:after="0" w:afterAutospacing="0"/>
        <w:jc w:val="both"/>
        <w:rPr>
          <w:bCs/>
          <w:color w:val="000000"/>
          <w:kern w:val="36"/>
          <w:sz w:val="28"/>
          <w:szCs w:val="28"/>
        </w:rPr>
      </w:pPr>
      <w:r w:rsidRPr="003A3586">
        <w:rPr>
          <w:bCs/>
          <w:color w:val="000000"/>
          <w:kern w:val="36"/>
          <w:sz w:val="28"/>
          <w:szCs w:val="28"/>
        </w:rPr>
        <w:t>Кезең бойынша жұмысты орындау жоспары:</w:t>
      </w:r>
    </w:p>
    <w:p w:rsidR="00BB74CD" w:rsidRPr="003A3586" w:rsidRDefault="00BB74CD" w:rsidP="003A3586">
      <w:pPr>
        <w:pStyle w:val="a6"/>
        <w:shd w:val="clear" w:color="auto" w:fill="FFFFFF"/>
        <w:spacing w:after="0" w:afterAutospacing="0"/>
        <w:jc w:val="both"/>
        <w:rPr>
          <w:bCs/>
          <w:color w:val="000000"/>
          <w:kern w:val="36"/>
          <w:sz w:val="28"/>
          <w:szCs w:val="28"/>
        </w:rPr>
      </w:pPr>
      <w:r w:rsidRPr="003A3586">
        <w:rPr>
          <w:bCs/>
          <w:color w:val="000000"/>
          <w:kern w:val="36"/>
          <w:sz w:val="28"/>
          <w:szCs w:val="28"/>
        </w:rPr>
        <w:t>- Араластырғыштың схемасын таңдау және оның негіздемесі</w:t>
      </w:r>
    </w:p>
    <w:p w:rsidR="00BB74CD" w:rsidRPr="003A3586" w:rsidRDefault="00BB74CD" w:rsidP="003A3586">
      <w:pPr>
        <w:pStyle w:val="a6"/>
        <w:shd w:val="clear" w:color="auto" w:fill="FFFFFF"/>
        <w:spacing w:after="0" w:afterAutospacing="0"/>
        <w:jc w:val="both"/>
        <w:rPr>
          <w:bCs/>
          <w:color w:val="000000"/>
          <w:kern w:val="36"/>
          <w:sz w:val="28"/>
          <w:szCs w:val="28"/>
        </w:rPr>
      </w:pPr>
      <w:r w:rsidRPr="003A3586">
        <w:rPr>
          <w:bCs/>
          <w:color w:val="000000"/>
          <w:kern w:val="36"/>
          <w:sz w:val="28"/>
          <w:szCs w:val="28"/>
        </w:rPr>
        <w:t>- Тапсырма нұсқасын ескере отырып, схема үшін L, C, R контур элементтерінің параметрлерін есептеу</w:t>
      </w:r>
    </w:p>
    <w:p w:rsidR="00BB74CD" w:rsidRPr="003A3586" w:rsidRDefault="00BB74CD" w:rsidP="003A3586">
      <w:pPr>
        <w:pStyle w:val="a6"/>
        <w:shd w:val="clear" w:color="auto" w:fill="FFFFFF"/>
        <w:spacing w:after="0" w:afterAutospacing="0"/>
        <w:jc w:val="both"/>
        <w:rPr>
          <w:bCs/>
          <w:color w:val="000000"/>
          <w:kern w:val="36"/>
          <w:sz w:val="28"/>
          <w:szCs w:val="28"/>
        </w:rPr>
      </w:pPr>
      <w:r w:rsidRPr="003A3586">
        <w:rPr>
          <w:bCs/>
          <w:color w:val="000000"/>
          <w:kern w:val="36"/>
          <w:sz w:val="28"/>
          <w:szCs w:val="28"/>
        </w:rPr>
        <w:t>- Ac Analysis функциясын қолданумен АЖС араластырғышты анықтау</w:t>
      </w:r>
    </w:p>
    <w:p w:rsidR="00BB74CD" w:rsidRPr="003A3586" w:rsidRDefault="00BB74CD" w:rsidP="003A3586">
      <w:pPr>
        <w:pStyle w:val="a6"/>
        <w:shd w:val="clear" w:color="auto" w:fill="FFFFFF"/>
        <w:spacing w:after="0" w:afterAutospacing="0"/>
        <w:jc w:val="both"/>
        <w:rPr>
          <w:bCs/>
          <w:color w:val="000000"/>
          <w:kern w:val="36"/>
          <w:sz w:val="28"/>
          <w:szCs w:val="28"/>
        </w:rPr>
      </w:pPr>
      <w:r w:rsidRPr="003A3586">
        <w:rPr>
          <w:bCs/>
          <w:color w:val="000000"/>
          <w:kern w:val="36"/>
          <w:sz w:val="28"/>
          <w:szCs w:val="28"/>
        </w:rPr>
        <w:t>- Parameter Sweep функциясын қолдана отырып, Е қоректендіру көзі кернеуінің оңтайлы шамасын анықтау</w:t>
      </w:r>
    </w:p>
    <w:p w:rsidR="00BB74CD" w:rsidRPr="003A3586" w:rsidRDefault="00BB74CD" w:rsidP="003A3586">
      <w:pPr>
        <w:pStyle w:val="a6"/>
        <w:shd w:val="clear" w:color="auto" w:fill="FFFFFF"/>
        <w:spacing w:after="0" w:afterAutospacing="0"/>
        <w:jc w:val="both"/>
        <w:rPr>
          <w:bCs/>
          <w:color w:val="000000"/>
          <w:kern w:val="36"/>
          <w:sz w:val="28"/>
          <w:szCs w:val="28"/>
        </w:rPr>
      </w:pPr>
      <w:r w:rsidRPr="003A3586">
        <w:rPr>
          <w:bCs/>
          <w:color w:val="000000"/>
          <w:kern w:val="36"/>
          <w:sz w:val="28"/>
          <w:szCs w:val="28"/>
        </w:rPr>
        <w:t>- DC Operating Point функциясын қолдана отырып, тұрақты ток бойынша схема элементтерінің режимдерін анықтау</w:t>
      </w:r>
    </w:p>
    <w:p w:rsidR="00BB74CD" w:rsidRPr="003A3586" w:rsidRDefault="00BB74CD" w:rsidP="003A3586">
      <w:pPr>
        <w:pStyle w:val="a6"/>
        <w:shd w:val="clear" w:color="auto" w:fill="FFFFFF"/>
        <w:spacing w:after="0" w:afterAutospacing="0"/>
        <w:jc w:val="both"/>
        <w:rPr>
          <w:bCs/>
          <w:color w:val="000000"/>
          <w:kern w:val="36"/>
          <w:sz w:val="28"/>
          <w:szCs w:val="28"/>
        </w:rPr>
      </w:pPr>
      <w:r w:rsidRPr="003A3586">
        <w:rPr>
          <w:bCs/>
          <w:color w:val="000000"/>
          <w:kern w:val="36"/>
          <w:sz w:val="28"/>
          <w:szCs w:val="28"/>
        </w:rPr>
        <w:t>- Transfer Function функциясын қолданумен араластырғыштың беріліс сипаттамаларын есептеу</w:t>
      </w:r>
    </w:p>
    <w:p w:rsidR="00BB74CD" w:rsidRPr="003A3586" w:rsidRDefault="00BB74CD" w:rsidP="003A3586">
      <w:pPr>
        <w:pStyle w:val="a6"/>
        <w:shd w:val="clear" w:color="auto" w:fill="FFFFFF"/>
        <w:spacing w:after="0" w:afterAutospacing="0"/>
        <w:jc w:val="both"/>
        <w:rPr>
          <w:bCs/>
          <w:color w:val="000000"/>
          <w:kern w:val="36"/>
          <w:sz w:val="28"/>
          <w:szCs w:val="28"/>
        </w:rPr>
      </w:pPr>
      <w:r w:rsidRPr="003A3586">
        <w:rPr>
          <w:bCs/>
          <w:color w:val="000000"/>
          <w:kern w:val="36"/>
          <w:sz w:val="28"/>
          <w:szCs w:val="28"/>
        </w:rPr>
        <w:t>Араластырғыштың схемасын таңдау және оның негіздемесі</w:t>
      </w:r>
    </w:p>
    <w:p w:rsidR="00BB74CD" w:rsidRPr="003A3586" w:rsidRDefault="00BB74CD" w:rsidP="003A3586">
      <w:pPr>
        <w:pStyle w:val="a6"/>
        <w:shd w:val="clear" w:color="auto" w:fill="FFFFFF"/>
        <w:spacing w:after="0" w:afterAutospacing="0"/>
        <w:jc w:val="both"/>
        <w:rPr>
          <w:bCs/>
          <w:color w:val="000000"/>
          <w:kern w:val="36"/>
          <w:sz w:val="28"/>
          <w:szCs w:val="28"/>
          <w:lang w:val="kk-KZ"/>
        </w:rPr>
      </w:pPr>
      <w:r w:rsidRPr="003A3586">
        <w:rPr>
          <w:bCs/>
          <w:color w:val="000000"/>
          <w:kern w:val="36"/>
          <w:sz w:val="28"/>
          <w:szCs w:val="28"/>
        </w:rPr>
        <w:t>Біз биполярлық транзисторда араластырғышты таңдадық. Бұл биполярлы транзисторлардағы араластырғыштар өндірісте шағын және арзан. Типтік сериялық шығарылатын араластырғыштардың максималды Жұмыс жиілігі 100 МГц-тен 2,5 ГГц-ке дейін болады. Зерттеу схемасы 13-суретте келтірілген.</w:t>
      </w:r>
    </w:p>
    <w:p w:rsidR="00C4110D" w:rsidRPr="003A3586" w:rsidRDefault="00C4110D" w:rsidP="003A3586">
      <w:pPr>
        <w:pStyle w:val="a6"/>
        <w:shd w:val="clear" w:color="auto" w:fill="FFFFFF"/>
        <w:spacing w:after="0" w:afterAutospacing="0"/>
        <w:jc w:val="both"/>
        <w:rPr>
          <w:color w:val="000000"/>
          <w:sz w:val="28"/>
          <w:szCs w:val="28"/>
        </w:rPr>
      </w:pPr>
      <w:r w:rsidRPr="003A3586">
        <w:rPr>
          <w:noProof/>
          <w:sz w:val="28"/>
          <w:szCs w:val="28"/>
        </w:rPr>
        <w:drawing>
          <wp:inline distT="0" distB="0" distL="0" distR="0">
            <wp:extent cx="3688080" cy="2691410"/>
            <wp:effectExtent l="0" t="0" r="7620" b="0"/>
            <wp:docPr id="47" name="Рисунок 25" descr="Смеситель с подключением гетеродина в цепь эмит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меситель с подключением гетеродина в цепь эмиттера"/>
                    <pic:cNvPicPr>
                      <a:picLocks noChangeAspect="1" noChangeArrowheads="1"/>
                    </pic:cNvPicPr>
                  </pic:nvPicPr>
                  <pic:blipFill>
                    <a:blip r:embed="rId52"/>
                    <a:srcRect/>
                    <a:stretch>
                      <a:fillRect/>
                    </a:stretch>
                  </pic:blipFill>
                  <pic:spPr bwMode="auto">
                    <a:xfrm>
                      <a:off x="0" y="0"/>
                      <a:ext cx="3699056" cy="2699420"/>
                    </a:xfrm>
                    <a:prstGeom prst="rect">
                      <a:avLst/>
                    </a:prstGeom>
                    <a:noFill/>
                    <a:ln w="9525">
                      <a:noFill/>
                      <a:miter lim="800000"/>
                      <a:headEnd/>
                      <a:tailEnd/>
                    </a:ln>
                  </pic:spPr>
                </pic:pic>
              </a:graphicData>
            </a:graphic>
          </wp:inline>
        </w:drawing>
      </w:r>
    </w:p>
    <w:p w:rsidR="00BD4690" w:rsidRDefault="00BD4690" w:rsidP="003A3586">
      <w:pPr>
        <w:pStyle w:val="a6"/>
        <w:shd w:val="clear" w:color="auto" w:fill="FFFFFF"/>
        <w:spacing w:after="0" w:afterAutospacing="0"/>
        <w:jc w:val="both"/>
        <w:rPr>
          <w:color w:val="000000"/>
          <w:sz w:val="28"/>
          <w:szCs w:val="28"/>
          <w:shd w:val="clear" w:color="auto" w:fill="FFFFFF"/>
        </w:rPr>
      </w:pPr>
      <w:r w:rsidRPr="003A3586">
        <w:rPr>
          <w:color w:val="000000"/>
          <w:sz w:val="28"/>
          <w:szCs w:val="28"/>
          <w:shd w:val="clear" w:color="auto" w:fill="FFFFFF"/>
        </w:rPr>
        <w:t>13-сурет. Гетеродинді Эмитент тізбегіне қосу араластырғыш</w:t>
      </w:r>
    </w:p>
    <w:p w:rsidR="001773DB" w:rsidRDefault="001773DB" w:rsidP="003A3586">
      <w:pPr>
        <w:pStyle w:val="a6"/>
        <w:shd w:val="clear" w:color="auto" w:fill="FFFFFF"/>
        <w:spacing w:after="0" w:afterAutospacing="0"/>
        <w:jc w:val="both"/>
        <w:rPr>
          <w:color w:val="000000"/>
          <w:sz w:val="28"/>
          <w:szCs w:val="28"/>
          <w:shd w:val="clear" w:color="auto" w:fill="FFFFFF"/>
        </w:rPr>
      </w:pPr>
    </w:p>
    <w:p w:rsidR="001773DB" w:rsidRPr="003A3586" w:rsidRDefault="001773DB" w:rsidP="003A3586">
      <w:pPr>
        <w:pStyle w:val="a6"/>
        <w:shd w:val="clear" w:color="auto" w:fill="FFFFFF"/>
        <w:spacing w:after="0" w:afterAutospacing="0"/>
        <w:jc w:val="both"/>
        <w:rPr>
          <w:color w:val="000000"/>
          <w:sz w:val="28"/>
          <w:szCs w:val="28"/>
          <w:shd w:val="clear" w:color="auto" w:fill="FFFFFF"/>
        </w:rPr>
      </w:pPr>
    </w:p>
    <w:p w:rsidR="00BD4690" w:rsidRPr="003A3586" w:rsidRDefault="00BD4690" w:rsidP="003A3586">
      <w:pPr>
        <w:pStyle w:val="a6"/>
        <w:shd w:val="clear" w:color="auto" w:fill="FFFFFF"/>
        <w:spacing w:after="0" w:afterAutospacing="0"/>
        <w:jc w:val="both"/>
        <w:rPr>
          <w:color w:val="000000"/>
          <w:sz w:val="28"/>
          <w:szCs w:val="28"/>
          <w:shd w:val="clear" w:color="auto" w:fill="FFFFFF"/>
        </w:rPr>
      </w:pPr>
      <w:r w:rsidRPr="003A3586">
        <w:rPr>
          <w:color w:val="000000"/>
          <w:sz w:val="28"/>
          <w:szCs w:val="28"/>
          <w:shd w:val="clear" w:color="auto" w:fill="FFFFFF"/>
        </w:rPr>
        <w:t>Тапсырма нұсқасын ескере отырып, схема үшін L, C, R контур элементтерінің параметрлерін есептеу</w:t>
      </w:r>
    </w:p>
    <w:p w:rsidR="00BD4690" w:rsidRPr="003A3586" w:rsidRDefault="00BD4690" w:rsidP="003A3586">
      <w:pPr>
        <w:pStyle w:val="a6"/>
        <w:shd w:val="clear" w:color="auto" w:fill="FFFFFF"/>
        <w:spacing w:after="0" w:afterAutospacing="0"/>
        <w:jc w:val="both"/>
        <w:rPr>
          <w:color w:val="000000"/>
          <w:sz w:val="28"/>
          <w:szCs w:val="28"/>
          <w:shd w:val="clear" w:color="auto" w:fill="FFFFFF"/>
        </w:rPr>
      </w:pPr>
      <w:r w:rsidRPr="003A3586">
        <w:rPr>
          <w:color w:val="000000"/>
          <w:sz w:val="28"/>
          <w:szCs w:val="28"/>
          <w:shd w:val="clear" w:color="auto" w:fill="FFFFFF"/>
        </w:rPr>
        <w:t>Араластырғыштың Шығыс контуры тапсырма бойынша қабылдағыштың аралық жиілігіне fп=15500 кГц бапталуы тиіс.</w:t>
      </w:r>
    </w:p>
    <w:p w:rsidR="00BD4690" w:rsidRPr="003A3586" w:rsidRDefault="00BD4690" w:rsidP="003A3586">
      <w:pPr>
        <w:pStyle w:val="a6"/>
        <w:shd w:val="clear" w:color="auto" w:fill="FFFFFF"/>
        <w:spacing w:after="0" w:afterAutospacing="0"/>
        <w:jc w:val="both"/>
        <w:rPr>
          <w:color w:val="000000"/>
          <w:sz w:val="28"/>
          <w:szCs w:val="28"/>
          <w:shd w:val="clear" w:color="auto" w:fill="FFFFFF"/>
          <w:lang w:val="kk-KZ"/>
        </w:rPr>
      </w:pPr>
      <w:r w:rsidRPr="003A3586">
        <w:rPr>
          <w:color w:val="000000"/>
          <w:sz w:val="28"/>
          <w:szCs w:val="28"/>
          <w:shd w:val="clear" w:color="auto" w:fill="FFFFFF"/>
        </w:rPr>
        <w:t>Бұл жағдайда, ол үшін келесі формуламен анықтаймыз: L=1 мГн, L=1 мГн номиналын анықтаймыз, контурдың ең үлкен мейірімділігі үшін R = 1 Ом таңдаймыз, сонда</w:t>
      </w:r>
    </w:p>
    <w:p w:rsidR="00C4110D" w:rsidRPr="003A3586" w:rsidRDefault="00C4110D" w:rsidP="003A3586">
      <w:pPr>
        <w:pStyle w:val="a6"/>
        <w:shd w:val="clear" w:color="auto" w:fill="FFFFFF"/>
        <w:spacing w:after="0" w:afterAutospacing="0"/>
        <w:jc w:val="both"/>
        <w:rPr>
          <w:color w:val="000000"/>
          <w:sz w:val="28"/>
          <w:szCs w:val="28"/>
          <w:lang w:val="kk-KZ"/>
        </w:rPr>
      </w:pPr>
      <w:r w:rsidRPr="003A3586">
        <w:rPr>
          <w:color w:val="000000"/>
          <w:sz w:val="28"/>
          <w:szCs w:val="28"/>
          <w:lang w:val="kk-KZ"/>
        </w:rPr>
        <w:t>С=1/[(2р</w:t>
      </w:r>
      <w:r w:rsidRPr="003A3586">
        <w:rPr>
          <w:color w:val="000000"/>
          <w:sz w:val="28"/>
          <w:szCs w:val="28"/>
          <w:vertAlign w:val="subscript"/>
          <w:lang w:val="kk-KZ"/>
        </w:rPr>
        <w:t>fп</w:t>
      </w:r>
      <w:r w:rsidRPr="003A3586">
        <w:rPr>
          <w:color w:val="000000"/>
          <w:sz w:val="28"/>
          <w:szCs w:val="28"/>
          <w:lang w:val="kk-KZ"/>
        </w:rPr>
        <w:t>)^2 *L]=1/[(2*3,14*15500*103)^2*1*10-9] = 10,55*10^-8 Ф = 106 нФ</w:t>
      </w:r>
    </w:p>
    <w:p w:rsidR="00D007BA" w:rsidRPr="003A3586" w:rsidRDefault="00D007BA" w:rsidP="003A3586">
      <w:pPr>
        <w:pStyle w:val="a6"/>
        <w:shd w:val="clear" w:color="auto" w:fill="FFFFFF"/>
        <w:spacing w:after="0" w:afterAutospacing="0"/>
        <w:jc w:val="both"/>
        <w:rPr>
          <w:color w:val="000000"/>
          <w:sz w:val="28"/>
          <w:szCs w:val="28"/>
          <w:lang w:val="kk-KZ"/>
        </w:rPr>
      </w:pPr>
      <w:r w:rsidRPr="003A3586">
        <w:rPr>
          <w:color w:val="000000"/>
          <w:sz w:val="28"/>
          <w:szCs w:val="28"/>
          <w:lang w:val="kk-KZ"/>
        </w:rPr>
        <w:t>С = 106 нФ номиналдарының стандартты қатарынан жақын мәнді таңдаймыз.</w:t>
      </w:r>
    </w:p>
    <w:p w:rsidR="00D007BA" w:rsidRPr="003A3586" w:rsidRDefault="00D007BA" w:rsidP="003A3586">
      <w:pPr>
        <w:pStyle w:val="a6"/>
        <w:shd w:val="clear" w:color="auto" w:fill="FFFFFF"/>
        <w:spacing w:after="0" w:afterAutospacing="0"/>
        <w:jc w:val="both"/>
        <w:rPr>
          <w:color w:val="000000"/>
          <w:sz w:val="28"/>
          <w:szCs w:val="28"/>
          <w:lang w:val="kk-KZ"/>
        </w:rPr>
      </w:pPr>
      <w:r w:rsidRPr="003A3586">
        <w:rPr>
          <w:color w:val="000000"/>
          <w:sz w:val="28"/>
          <w:szCs w:val="28"/>
          <w:lang w:val="kk-KZ"/>
        </w:rPr>
        <w:t>AC Analysis функциясын қолданумен АЖС араластырғышты анықтау</w:t>
      </w:r>
    </w:p>
    <w:p w:rsidR="00D007BA" w:rsidRPr="003A3586" w:rsidRDefault="00D007BA" w:rsidP="003A3586">
      <w:pPr>
        <w:pStyle w:val="a6"/>
        <w:shd w:val="clear" w:color="auto" w:fill="FFFFFF"/>
        <w:spacing w:after="0" w:afterAutospacing="0"/>
        <w:jc w:val="both"/>
        <w:rPr>
          <w:color w:val="000000"/>
          <w:sz w:val="28"/>
          <w:szCs w:val="28"/>
          <w:lang w:val="kk-KZ"/>
        </w:rPr>
      </w:pPr>
      <w:r w:rsidRPr="003A3586">
        <w:rPr>
          <w:color w:val="000000"/>
          <w:sz w:val="28"/>
          <w:szCs w:val="28"/>
        </w:rPr>
        <w:t>Араластырғыштың АЖС 14-суретте көрсетілген.</w:t>
      </w:r>
    </w:p>
    <w:p w:rsidR="00C4110D" w:rsidRPr="003A3586" w:rsidRDefault="00C4110D" w:rsidP="003A3586">
      <w:pPr>
        <w:pStyle w:val="a6"/>
        <w:shd w:val="clear" w:color="auto" w:fill="FFFFFF"/>
        <w:spacing w:after="0" w:afterAutospacing="0"/>
        <w:jc w:val="both"/>
        <w:rPr>
          <w:color w:val="000000"/>
          <w:sz w:val="28"/>
          <w:szCs w:val="28"/>
          <w:lang w:val="en-US"/>
        </w:rPr>
      </w:pPr>
      <w:r w:rsidRPr="003A3586">
        <w:rPr>
          <w:noProof/>
          <w:sz w:val="28"/>
          <w:szCs w:val="28"/>
        </w:rPr>
        <w:drawing>
          <wp:inline distT="0" distB="0" distL="0" distR="0">
            <wp:extent cx="4261485" cy="1819910"/>
            <wp:effectExtent l="19050" t="0" r="5715" b="0"/>
            <wp:docPr id="49" name="Рисунок 28" descr="АЧХ смес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АЧХ смесителя"/>
                    <pic:cNvPicPr>
                      <a:picLocks noChangeAspect="1" noChangeArrowheads="1"/>
                    </pic:cNvPicPr>
                  </pic:nvPicPr>
                  <pic:blipFill>
                    <a:blip r:embed="rId53"/>
                    <a:srcRect/>
                    <a:stretch>
                      <a:fillRect/>
                    </a:stretch>
                  </pic:blipFill>
                  <pic:spPr bwMode="auto">
                    <a:xfrm>
                      <a:off x="0" y="0"/>
                      <a:ext cx="4261485" cy="1819910"/>
                    </a:xfrm>
                    <a:prstGeom prst="rect">
                      <a:avLst/>
                    </a:prstGeom>
                    <a:noFill/>
                    <a:ln w="9525">
                      <a:noFill/>
                      <a:miter lim="800000"/>
                      <a:headEnd/>
                      <a:tailEnd/>
                    </a:ln>
                  </pic:spPr>
                </pic:pic>
              </a:graphicData>
            </a:graphic>
          </wp:inline>
        </w:drawing>
      </w:r>
    </w:p>
    <w:p w:rsidR="00A549C2" w:rsidRPr="003A3586" w:rsidRDefault="00A549C2" w:rsidP="003A3586">
      <w:pPr>
        <w:pStyle w:val="a6"/>
        <w:shd w:val="clear" w:color="auto" w:fill="FFFFFF"/>
        <w:spacing w:after="0" w:afterAutospacing="0"/>
        <w:jc w:val="both"/>
        <w:rPr>
          <w:color w:val="000000"/>
          <w:sz w:val="28"/>
          <w:szCs w:val="28"/>
          <w:lang w:val="en-US"/>
        </w:rPr>
      </w:pPr>
      <w:r w:rsidRPr="003A3586">
        <w:rPr>
          <w:color w:val="000000"/>
          <w:sz w:val="28"/>
          <w:szCs w:val="28"/>
          <w:lang w:val="en-US"/>
        </w:rPr>
        <w:t>14-</w:t>
      </w:r>
      <w:r w:rsidRPr="003A3586">
        <w:rPr>
          <w:color w:val="000000"/>
          <w:sz w:val="28"/>
          <w:szCs w:val="28"/>
        </w:rPr>
        <w:t>сурет</w:t>
      </w:r>
      <w:r w:rsidRPr="003A3586">
        <w:rPr>
          <w:color w:val="000000"/>
          <w:sz w:val="28"/>
          <w:szCs w:val="28"/>
          <w:lang w:val="en-US"/>
        </w:rPr>
        <w:t xml:space="preserve">. </w:t>
      </w:r>
      <w:r w:rsidRPr="003A3586">
        <w:rPr>
          <w:color w:val="000000"/>
          <w:sz w:val="28"/>
          <w:szCs w:val="28"/>
        </w:rPr>
        <w:t>АраластырғыштыңАЖС</w:t>
      </w:r>
    </w:p>
    <w:p w:rsidR="00A549C2" w:rsidRPr="003A3586" w:rsidRDefault="00A549C2" w:rsidP="003A3586">
      <w:pPr>
        <w:pStyle w:val="a6"/>
        <w:shd w:val="clear" w:color="auto" w:fill="FFFFFF"/>
        <w:spacing w:after="0" w:afterAutospacing="0"/>
        <w:jc w:val="both"/>
        <w:rPr>
          <w:color w:val="000000"/>
          <w:sz w:val="28"/>
          <w:szCs w:val="28"/>
          <w:lang w:val="en-US"/>
        </w:rPr>
      </w:pPr>
      <w:r w:rsidRPr="003A3586">
        <w:rPr>
          <w:color w:val="000000"/>
          <w:sz w:val="28"/>
          <w:szCs w:val="28"/>
        </w:rPr>
        <w:t>Кестедерезонанстықжиілік</w:t>
      </w:r>
      <w:r w:rsidRPr="003A3586">
        <w:rPr>
          <w:color w:val="000000"/>
          <w:sz w:val="28"/>
          <w:szCs w:val="28"/>
          <w:lang w:val="en-US"/>
        </w:rPr>
        <w:t xml:space="preserve"> 15500 </w:t>
      </w:r>
      <w:r w:rsidRPr="003A3586">
        <w:rPr>
          <w:color w:val="000000"/>
          <w:sz w:val="28"/>
          <w:szCs w:val="28"/>
        </w:rPr>
        <w:t>кГцқұрайды</w:t>
      </w:r>
      <w:r w:rsidRPr="003A3586">
        <w:rPr>
          <w:color w:val="000000"/>
          <w:sz w:val="28"/>
          <w:szCs w:val="28"/>
          <w:lang w:val="en-US"/>
        </w:rPr>
        <w:t xml:space="preserve">, </w:t>
      </w:r>
      <w:r w:rsidRPr="003A3586">
        <w:rPr>
          <w:color w:val="000000"/>
          <w:sz w:val="28"/>
          <w:szCs w:val="28"/>
        </w:rPr>
        <w:t>бұлменіңтапсырмамдаталапетіледі</w:t>
      </w:r>
      <w:r w:rsidRPr="003A3586">
        <w:rPr>
          <w:color w:val="000000"/>
          <w:sz w:val="28"/>
          <w:szCs w:val="28"/>
          <w:lang w:val="en-US"/>
        </w:rPr>
        <w:t>.</w:t>
      </w:r>
    </w:p>
    <w:p w:rsidR="00A549C2" w:rsidRPr="003A3586" w:rsidRDefault="00A549C2" w:rsidP="003A3586">
      <w:pPr>
        <w:pStyle w:val="a6"/>
        <w:shd w:val="clear" w:color="auto" w:fill="FFFFFF"/>
        <w:spacing w:after="0" w:afterAutospacing="0"/>
        <w:jc w:val="both"/>
        <w:rPr>
          <w:color w:val="000000"/>
          <w:sz w:val="28"/>
          <w:szCs w:val="28"/>
          <w:lang w:val="en-US"/>
        </w:rPr>
      </w:pPr>
      <w:r w:rsidRPr="003A3586">
        <w:rPr>
          <w:color w:val="000000"/>
          <w:sz w:val="28"/>
          <w:szCs w:val="28"/>
          <w:lang w:val="en-US"/>
        </w:rPr>
        <w:t xml:space="preserve">Parameter Sweep </w:t>
      </w:r>
      <w:r w:rsidRPr="003A3586">
        <w:rPr>
          <w:color w:val="000000"/>
          <w:sz w:val="28"/>
          <w:szCs w:val="28"/>
        </w:rPr>
        <w:t>функциясынқолданаотырып</w:t>
      </w:r>
      <w:r w:rsidRPr="003A3586">
        <w:rPr>
          <w:color w:val="000000"/>
          <w:sz w:val="28"/>
          <w:szCs w:val="28"/>
          <w:lang w:val="en-US"/>
        </w:rPr>
        <w:t xml:space="preserve">, </w:t>
      </w:r>
      <w:r w:rsidRPr="003A3586">
        <w:rPr>
          <w:color w:val="000000"/>
          <w:sz w:val="28"/>
          <w:szCs w:val="28"/>
        </w:rPr>
        <w:t>Еқоректендірукөзікернеуініңоңтайлышамасынанықтау</w:t>
      </w:r>
    </w:p>
    <w:p w:rsidR="00A549C2" w:rsidRPr="001773DB" w:rsidRDefault="00A549C2" w:rsidP="003A3586">
      <w:pPr>
        <w:pStyle w:val="a6"/>
        <w:shd w:val="clear" w:color="auto" w:fill="FFFFFF"/>
        <w:spacing w:after="0" w:afterAutospacing="0"/>
        <w:jc w:val="both"/>
        <w:rPr>
          <w:color w:val="000000"/>
          <w:sz w:val="28"/>
          <w:szCs w:val="28"/>
          <w:lang w:val="en-US"/>
        </w:rPr>
      </w:pPr>
      <w:r w:rsidRPr="003A3586">
        <w:rPr>
          <w:color w:val="000000"/>
          <w:sz w:val="28"/>
          <w:szCs w:val="28"/>
        </w:rPr>
        <w:t>Бұлтармақтабізқуаткөзініңоңтайлышамасынанықтауымызкерек</w:t>
      </w:r>
      <w:r w:rsidRPr="001773DB">
        <w:rPr>
          <w:color w:val="000000"/>
          <w:sz w:val="28"/>
          <w:szCs w:val="28"/>
          <w:lang w:val="en-US"/>
        </w:rPr>
        <w:t>.</w:t>
      </w:r>
    </w:p>
    <w:p w:rsidR="001773DB" w:rsidRDefault="001773DB" w:rsidP="003A3586">
      <w:pPr>
        <w:pStyle w:val="a6"/>
        <w:shd w:val="clear" w:color="auto" w:fill="FFFFFF"/>
        <w:spacing w:after="0" w:afterAutospacing="0"/>
        <w:jc w:val="both"/>
        <w:rPr>
          <w:color w:val="000000"/>
          <w:sz w:val="28"/>
          <w:szCs w:val="28"/>
          <w:lang w:val="en-US"/>
        </w:rPr>
      </w:pPr>
    </w:p>
    <w:p w:rsidR="001773DB" w:rsidRDefault="001773DB" w:rsidP="003A3586">
      <w:pPr>
        <w:pStyle w:val="a6"/>
        <w:shd w:val="clear" w:color="auto" w:fill="FFFFFF"/>
        <w:spacing w:after="0" w:afterAutospacing="0"/>
        <w:jc w:val="both"/>
        <w:rPr>
          <w:color w:val="000000"/>
          <w:sz w:val="28"/>
          <w:szCs w:val="28"/>
          <w:lang w:val="en-US"/>
        </w:rPr>
      </w:pPr>
    </w:p>
    <w:p w:rsidR="001773DB" w:rsidRDefault="001773DB" w:rsidP="003A3586">
      <w:pPr>
        <w:pStyle w:val="a6"/>
        <w:shd w:val="clear" w:color="auto" w:fill="FFFFFF"/>
        <w:spacing w:after="0" w:afterAutospacing="0"/>
        <w:jc w:val="both"/>
        <w:rPr>
          <w:color w:val="000000"/>
          <w:sz w:val="28"/>
          <w:szCs w:val="28"/>
          <w:lang w:val="en-US"/>
        </w:rPr>
      </w:pPr>
    </w:p>
    <w:p w:rsidR="001773DB" w:rsidRDefault="001773DB" w:rsidP="003A3586">
      <w:pPr>
        <w:pStyle w:val="a6"/>
        <w:shd w:val="clear" w:color="auto" w:fill="FFFFFF"/>
        <w:spacing w:after="0" w:afterAutospacing="0"/>
        <w:jc w:val="both"/>
        <w:rPr>
          <w:color w:val="000000"/>
          <w:sz w:val="28"/>
          <w:szCs w:val="28"/>
          <w:lang w:val="en-US"/>
        </w:rPr>
      </w:pPr>
    </w:p>
    <w:p w:rsidR="001773DB" w:rsidRDefault="001773DB" w:rsidP="003A3586">
      <w:pPr>
        <w:pStyle w:val="a6"/>
        <w:shd w:val="clear" w:color="auto" w:fill="FFFFFF"/>
        <w:spacing w:after="0" w:afterAutospacing="0"/>
        <w:jc w:val="both"/>
        <w:rPr>
          <w:color w:val="000000"/>
          <w:sz w:val="28"/>
          <w:szCs w:val="28"/>
          <w:lang w:val="en-US"/>
        </w:rPr>
      </w:pPr>
    </w:p>
    <w:p w:rsidR="001773DB" w:rsidRDefault="001773DB" w:rsidP="003A3586">
      <w:pPr>
        <w:pStyle w:val="a6"/>
        <w:shd w:val="clear" w:color="auto" w:fill="FFFFFF"/>
        <w:spacing w:after="0" w:afterAutospacing="0"/>
        <w:jc w:val="both"/>
        <w:rPr>
          <w:color w:val="000000"/>
          <w:sz w:val="28"/>
          <w:szCs w:val="28"/>
          <w:lang w:val="en-US"/>
        </w:rPr>
      </w:pPr>
    </w:p>
    <w:p w:rsidR="00A549C2" w:rsidRPr="003A3586" w:rsidRDefault="00A549C2" w:rsidP="003A3586">
      <w:pPr>
        <w:pStyle w:val="a6"/>
        <w:shd w:val="clear" w:color="auto" w:fill="FFFFFF"/>
        <w:spacing w:after="0" w:afterAutospacing="0"/>
        <w:jc w:val="both"/>
        <w:rPr>
          <w:color w:val="000000"/>
          <w:sz w:val="28"/>
          <w:szCs w:val="28"/>
          <w:lang w:val="kk-KZ"/>
        </w:rPr>
      </w:pPr>
      <w:r w:rsidRPr="003A3586">
        <w:rPr>
          <w:color w:val="000000"/>
          <w:sz w:val="28"/>
          <w:szCs w:val="28"/>
        </w:rPr>
        <w:t>Сипаттамалар отбасы 15-суретте көрсетілген.</w:t>
      </w:r>
    </w:p>
    <w:p w:rsidR="00C4110D" w:rsidRPr="003A3586" w:rsidRDefault="00C4110D" w:rsidP="003A3586">
      <w:pPr>
        <w:pStyle w:val="a6"/>
        <w:shd w:val="clear" w:color="auto" w:fill="FFFFFF"/>
        <w:spacing w:after="0" w:afterAutospacing="0"/>
        <w:jc w:val="both"/>
        <w:rPr>
          <w:color w:val="000000"/>
          <w:sz w:val="28"/>
          <w:szCs w:val="28"/>
        </w:rPr>
      </w:pPr>
      <w:r w:rsidRPr="003A3586">
        <w:rPr>
          <w:noProof/>
          <w:sz w:val="28"/>
          <w:szCs w:val="28"/>
        </w:rPr>
        <w:drawing>
          <wp:inline distT="0" distB="0" distL="0" distR="0">
            <wp:extent cx="4295775" cy="1794510"/>
            <wp:effectExtent l="19050" t="0" r="9525" b="0"/>
            <wp:docPr id="50" name="Рисунок 31" descr="Семейство характеристик АЧХ смесителя при различных напряжениях источника п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емейство характеристик АЧХ смесителя при различных напряжениях источника питания"/>
                    <pic:cNvPicPr>
                      <a:picLocks noChangeAspect="1" noChangeArrowheads="1"/>
                    </pic:cNvPicPr>
                  </pic:nvPicPr>
                  <pic:blipFill>
                    <a:blip r:embed="rId54"/>
                    <a:srcRect/>
                    <a:stretch>
                      <a:fillRect/>
                    </a:stretch>
                  </pic:blipFill>
                  <pic:spPr bwMode="auto">
                    <a:xfrm>
                      <a:off x="0" y="0"/>
                      <a:ext cx="4295775" cy="1794510"/>
                    </a:xfrm>
                    <a:prstGeom prst="rect">
                      <a:avLst/>
                    </a:prstGeom>
                    <a:noFill/>
                    <a:ln w="9525">
                      <a:noFill/>
                      <a:miter lim="800000"/>
                      <a:headEnd/>
                      <a:tailEnd/>
                    </a:ln>
                  </pic:spPr>
                </pic:pic>
              </a:graphicData>
            </a:graphic>
          </wp:inline>
        </w:drawing>
      </w:r>
    </w:p>
    <w:p w:rsidR="00DA61ED" w:rsidRPr="003A3586" w:rsidRDefault="00DA61ED" w:rsidP="003A3586">
      <w:pPr>
        <w:pStyle w:val="a6"/>
        <w:shd w:val="clear" w:color="auto" w:fill="FFFFFF"/>
        <w:spacing w:after="0" w:afterAutospacing="0"/>
        <w:jc w:val="both"/>
        <w:rPr>
          <w:color w:val="000000"/>
          <w:sz w:val="28"/>
          <w:szCs w:val="28"/>
        </w:rPr>
      </w:pPr>
      <w:r w:rsidRPr="003A3586">
        <w:rPr>
          <w:color w:val="000000"/>
          <w:sz w:val="28"/>
          <w:szCs w:val="28"/>
        </w:rPr>
        <w:t>15-сурет. Қоректену көзінің әр түрлі кернеуіндегі араластырғыштың АЖС сипаттамаларының отбасы.</w:t>
      </w:r>
    </w:p>
    <w:p w:rsidR="00DA61ED" w:rsidRPr="003A3586" w:rsidRDefault="00DA61ED" w:rsidP="003A3586">
      <w:pPr>
        <w:pStyle w:val="a6"/>
        <w:shd w:val="clear" w:color="auto" w:fill="FFFFFF"/>
        <w:spacing w:after="0" w:afterAutospacing="0"/>
        <w:jc w:val="both"/>
        <w:rPr>
          <w:color w:val="000000"/>
          <w:sz w:val="28"/>
          <w:szCs w:val="28"/>
        </w:rPr>
      </w:pPr>
      <w:r w:rsidRPr="003A3586">
        <w:rPr>
          <w:color w:val="000000"/>
          <w:sz w:val="28"/>
          <w:szCs w:val="28"/>
        </w:rPr>
        <w:t>Бұл жағдайда, электр тогы, электр тогы, электр тогы, электр тогы, электр тогы, электр тогы, электр тогы, электр тогы, электр тогы, электр тогы. Алайда, бұл көзі араластырғыштың барлық тізбегін қоректендіру үшін қажет, сондықтан біз 12 В. қуат көзінің стандартты кернеуін аламыз.</w:t>
      </w:r>
    </w:p>
    <w:p w:rsidR="00DA61ED" w:rsidRPr="003A3586" w:rsidRDefault="00DA61ED" w:rsidP="003A3586">
      <w:pPr>
        <w:pStyle w:val="a6"/>
        <w:shd w:val="clear" w:color="auto" w:fill="FFFFFF"/>
        <w:spacing w:after="0" w:afterAutospacing="0"/>
        <w:jc w:val="both"/>
        <w:rPr>
          <w:color w:val="000000"/>
          <w:sz w:val="28"/>
          <w:szCs w:val="28"/>
        </w:rPr>
      </w:pPr>
      <w:r w:rsidRPr="003A3586">
        <w:rPr>
          <w:color w:val="000000"/>
          <w:sz w:val="28"/>
          <w:szCs w:val="28"/>
        </w:rPr>
        <w:t>DC Operating Point функциясын қолдана отырып, тұрақты ток бойынша схема элементтерінің режимдерін анықтау</w:t>
      </w:r>
    </w:p>
    <w:p w:rsidR="00DA61ED" w:rsidRPr="003A3586" w:rsidRDefault="00DA61ED" w:rsidP="003A3586">
      <w:pPr>
        <w:pStyle w:val="a6"/>
        <w:shd w:val="clear" w:color="auto" w:fill="FFFFFF"/>
        <w:spacing w:after="0" w:afterAutospacing="0"/>
        <w:jc w:val="both"/>
        <w:rPr>
          <w:color w:val="000000"/>
          <w:sz w:val="28"/>
          <w:szCs w:val="28"/>
        </w:rPr>
      </w:pPr>
      <w:r w:rsidRPr="003A3586">
        <w:rPr>
          <w:color w:val="000000"/>
          <w:sz w:val="28"/>
          <w:szCs w:val="28"/>
        </w:rPr>
        <w:t>Ток пен кернеудің оңтайлы мәндерінің тізімі 4-кестеде келтірілген.</w:t>
      </w:r>
    </w:p>
    <w:p w:rsidR="00870296" w:rsidRPr="003A3586" w:rsidRDefault="00DA61ED" w:rsidP="003A3586">
      <w:pPr>
        <w:pStyle w:val="a6"/>
        <w:shd w:val="clear" w:color="auto" w:fill="FFFFFF"/>
        <w:spacing w:after="0" w:afterAutospacing="0"/>
        <w:jc w:val="both"/>
        <w:rPr>
          <w:color w:val="000000"/>
          <w:sz w:val="28"/>
          <w:szCs w:val="28"/>
          <w:lang w:val="kk-KZ"/>
        </w:rPr>
      </w:pPr>
      <w:r w:rsidRPr="003A3586">
        <w:rPr>
          <w:color w:val="000000"/>
          <w:sz w:val="28"/>
          <w:szCs w:val="28"/>
        </w:rPr>
        <w:t>4-кесте</w:t>
      </w:r>
    </w:p>
    <w:p w:rsidR="00C4110D" w:rsidRDefault="00C4110D" w:rsidP="003A3586">
      <w:pPr>
        <w:pStyle w:val="a6"/>
        <w:shd w:val="clear" w:color="auto" w:fill="FFFFFF"/>
        <w:spacing w:after="0" w:afterAutospacing="0"/>
        <w:jc w:val="both"/>
        <w:rPr>
          <w:color w:val="000000"/>
          <w:sz w:val="28"/>
          <w:szCs w:val="28"/>
        </w:rPr>
      </w:pPr>
      <w:r w:rsidRPr="003A3586">
        <w:rPr>
          <w:noProof/>
          <w:sz w:val="28"/>
          <w:szCs w:val="28"/>
        </w:rPr>
        <w:drawing>
          <wp:inline distT="0" distB="0" distL="0" distR="0">
            <wp:extent cx="4908550" cy="2630805"/>
            <wp:effectExtent l="19050" t="0" r="6350" b="0"/>
            <wp:docPr id="52" name="Рисунок 34" descr="https://studbooks.net/imag_/39/241061/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books.net/imag_/39/241061/image037.jpg"/>
                    <pic:cNvPicPr>
                      <a:picLocks noChangeAspect="1" noChangeArrowheads="1"/>
                    </pic:cNvPicPr>
                  </pic:nvPicPr>
                  <pic:blipFill>
                    <a:blip r:embed="rId55"/>
                    <a:srcRect/>
                    <a:stretch>
                      <a:fillRect/>
                    </a:stretch>
                  </pic:blipFill>
                  <pic:spPr bwMode="auto">
                    <a:xfrm>
                      <a:off x="0" y="0"/>
                      <a:ext cx="4908550" cy="2630805"/>
                    </a:xfrm>
                    <a:prstGeom prst="rect">
                      <a:avLst/>
                    </a:prstGeom>
                    <a:noFill/>
                    <a:ln w="9525">
                      <a:noFill/>
                      <a:miter lim="800000"/>
                      <a:headEnd/>
                      <a:tailEnd/>
                    </a:ln>
                  </pic:spPr>
                </pic:pic>
              </a:graphicData>
            </a:graphic>
          </wp:inline>
        </w:drawing>
      </w:r>
    </w:p>
    <w:p w:rsidR="001773DB" w:rsidRDefault="001773DB" w:rsidP="003A3586">
      <w:pPr>
        <w:pStyle w:val="a6"/>
        <w:shd w:val="clear" w:color="auto" w:fill="FFFFFF"/>
        <w:spacing w:after="0" w:afterAutospacing="0"/>
        <w:jc w:val="both"/>
        <w:rPr>
          <w:color w:val="000000"/>
          <w:sz w:val="28"/>
          <w:szCs w:val="28"/>
        </w:rPr>
      </w:pPr>
    </w:p>
    <w:p w:rsidR="001773DB" w:rsidRDefault="001773DB" w:rsidP="003A3586">
      <w:pPr>
        <w:pStyle w:val="a6"/>
        <w:shd w:val="clear" w:color="auto" w:fill="FFFFFF"/>
        <w:spacing w:after="0" w:afterAutospacing="0"/>
        <w:jc w:val="both"/>
        <w:rPr>
          <w:color w:val="000000"/>
          <w:sz w:val="28"/>
          <w:szCs w:val="28"/>
        </w:rPr>
      </w:pPr>
    </w:p>
    <w:p w:rsidR="001773DB" w:rsidRPr="003A3586" w:rsidRDefault="001773DB" w:rsidP="003A3586">
      <w:pPr>
        <w:pStyle w:val="a6"/>
        <w:shd w:val="clear" w:color="auto" w:fill="FFFFFF"/>
        <w:spacing w:after="0" w:afterAutospacing="0"/>
        <w:jc w:val="both"/>
        <w:rPr>
          <w:color w:val="000000"/>
          <w:sz w:val="28"/>
          <w:szCs w:val="28"/>
        </w:rPr>
      </w:pPr>
    </w:p>
    <w:p w:rsidR="00474BD3" w:rsidRPr="003A3586" w:rsidRDefault="00474BD3" w:rsidP="003A3586">
      <w:pPr>
        <w:pStyle w:val="a6"/>
        <w:shd w:val="clear" w:color="auto" w:fill="FFFFFF"/>
        <w:spacing w:after="0" w:afterAutospacing="0"/>
        <w:jc w:val="both"/>
        <w:rPr>
          <w:color w:val="000000"/>
          <w:sz w:val="28"/>
          <w:szCs w:val="28"/>
          <w:lang w:val="kk-KZ"/>
        </w:rPr>
      </w:pPr>
      <w:r w:rsidRPr="003A3586">
        <w:rPr>
          <w:color w:val="000000"/>
          <w:sz w:val="28"/>
          <w:szCs w:val="28"/>
          <w:lang w:val="kk-KZ"/>
        </w:rPr>
        <w:t>Transfer Function функциясын қолданумен араластырғыштың беріліс сипаттамаларын есептеу</w:t>
      </w:r>
    </w:p>
    <w:p w:rsidR="00474BD3" w:rsidRPr="003A3586" w:rsidRDefault="00474BD3" w:rsidP="003A3586">
      <w:pPr>
        <w:pStyle w:val="a6"/>
        <w:shd w:val="clear" w:color="auto" w:fill="FFFFFF"/>
        <w:spacing w:after="0" w:afterAutospacing="0"/>
        <w:jc w:val="both"/>
        <w:rPr>
          <w:color w:val="000000"/>
          <w:sz w:val="28"/>
          <w:szCs w:val="28"/>
          <w:lang w:val="kk-KZ"/>
        </w:rPr>
      </w:pPr>
      <w:r w:rsidRPr="003A3586">
        <w:rPr>
          <w:color w:val="000000"/>
          <w:sz w:val="28"/>
          <w:szCs w:val="28"/>
          <w:lang w:val="kk-KZ"/>
        </w:rPr>
        <w:t>5-ші кестеде көрсетілген.</w:t>
      </w:r>
    </w:p>
    <w:p w:rsidR="00C4110D" w:rsidRPr="003A3586" w:rsidRDefault="00C4110D" w:rsidP="003A3586">
      <w:pPr>
        <w:pStyle w:val="a6"/>
        <w:shd w:val="clear" w:color="auto" w:fill="FFFFFF"/>
        <w:spacing w:after="0" w:afterAutospacing="0"/>
        <w:jc w:val="both"/>
        <w:rPr>
          <w:color w:val="000000"/>
          <w:sz w:val="28"/>
          <w:szCs w:val="28"/>
        </w:rPr>
      </w:pPr>
      <w:r w:rsidRPr="003A3586">
        <w:rPr>
          <w:noProof/>
          <w:sz w:val="28"/>
          <w:szCs w:val="28"/>
        </w:rPr>
        <w:drawing>
          <wp:inline distT="0" distB="0" distL="0" distR="0">
            <wp:extent cx="3140075" cy="931545"/>
            <wp:effectExtent l="19050" t="0" r="3175" b="0"/>
            <wp:docPr id="53" name="Рисунок 37" descr="https://studbooks.net/imag_/39/241061/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udbooks.net/imag_/39/241061/image038.jpg"/>
                    <pic:cNvPicPr>
                      <a:picLocks noChangeAspect="1" noChangeArrowheads="1"/>
                    </pic:cNvPicPr>
                  </pic:nvPicPr>
                  <pic:blipFill>
                    <a:blip r:embed="rId56"/>
                    <a:srcRect/>
                    <a:stretch>
                      <a:fillRect/>
                    </a:stretch>
                  </pic:blipFill>
                  <pic:spPr bwMode="auto">
                    <a:xfrm>
                      <a:off x="0" y="0"/>
                      <a:ext cx="3140075" cy="931545"/>
                    </a:xfrm>
                    <a:prstGeom prst="rect">
                      <a:avLst/>
                    </a:prstGeom>
                    <a:noFill/>
                    <a:ln w="9525">
                      <a:noFill/>
                      <a:miter lim="800000"/>
                      <a:headEnd/>
                      <a:tailEnd/>
                    </a:ln>
                  </pic:spPr>
                </pic:pic>
              </a:graphicData>
            </a:graphic>
          </wp:inline>
        </w:drawing>
      </w:r>
    </w:p>
    <w:p w:rsidR="00C4110D" w:rsidRPr="003A3586" w:rsidRDefault="00C4110D" w:rsidP="003A3586">
      <w:pPr>
        <w:pStyle w:val="a6"/>
        <w:shd w:val="clear" w:color="auto" w:fill="FFFFFF"/>
        <w:spacing w:after="0" w:afterAutospacing="0"/>
        <w:jc w:val="both"/>
        <w:rPr>
          <w:color w:val="000000"/>
          <w:sz w:val="28"/>
          <w:szCs w:val="28"/>
        </w:rPr>
      </w:pPr>
    </w:p>
    <w:p w:rsidR="008C6B13" w:rsidRPr="003A3586" w:rsidRDefault="008C6B13" w:rsidP="003A3586">
      <w:pPr>
        <w:pStyle w:val="a6"/>
        <w:shd w:val="clear" w:color="auto" w:fill="FFFFFF"/>
        <w:spacing w:after="0" w:afterAutospacing="0"/>
        <w:jc w:val="both"/>
        <w:rPr>
          <w:bCs/>
          <w:color w:val="000000"/>
          <w:kern w:val="36"/>
          <w:sz w:val="28"/>
          <w:szCs w:val="28"/>
        </w:rPr>
      </w:pPr>
      <w:r w:rsidRPr="003A3586">
        <w:rPr>
          <w:bCs/>
          <w:color w:val="000000"/>
          <w:kern w:val="36"/>
          <w:sz w:val="28"/>
          <w:szCs w:val="28"/>
        </w:rPr>
        <w:t>Шоғырланған селекция сүзгісі</w:t>
      </w:r>
    </w:p>
    <w:p w:rsidR="008C6B13" w:rsidRPr="003A3586" w:rsidRDefault="008C6B13" w:rsidP="003A3586">
      <w:pPr>
        <w:pStyle w:val="a6"/>
        <w:shd w:val="clear" w:color="auto" w:fill="FFFFFF"/>
        <w:spacing w:after="0" w:afterAutospacing="0"/>
        <w:jc w:val="both"/>
        <w:rPr>
          <w:bCs/>
          <w:color w:val="000000"/>
          <w:kern w:val="36"/>
          <w:sz w:val="28"/>
          <w:szCs w:val="28"/>
        </w:rPr>
      </w:pPr>
      <w:r w:rsidRPr="003A3586">
        <w:rPr>
          <w:bCs/>
          <w:color w:val="000000"/>
          <w:kern w:val="36"/>
          <w:sz w:val="28"/>
          <w:szCs w:val="28"/>
        </w:rPr>
        <w:t>Кезең бойынша жұмысты орындау жоспары:</w:t>
      </w:r>
    </w:p>
    <w:p w:rsidR="008C6B13" w:rsidRPr="003A3586" w:rsidRDefault="008C6B13" w:rsidP="003A3586">
      <w:pPr>
        <w:pStyle w:val="a6"/>
        <w:shd w:val="clear" w:color="auto" w:fill="FFFFFF"/>
        <w:spacing w:after="0" w:afterAutospacing="0"/>
        <w:jc w:val="both"/>
        <w:rPr>
          <w:bCs/>
          <w:color w:val="000000"/>
          <w:kern w:val="36"/>
          <w:sz w:val="28"/>
          <w:szCs w:val="28"/>
        </w:rPr>
      </w:pPr>
      <w:r w:rsidRPr="003A3586">
        <w:rPr>
          <w:bCs/>
          <w:color w:val="000000"/>
          <w:kern w:val="36"/>
          <w:sz w:val="28"/>
          <w:szCs w:val="28"/>
        </w:rPr>
        <w:t>- Шоғырланған селекция фильтрінің сұлбасын таңдау және оның негіздемесі</w:t>
      </w:r>
    </w:p>
    <w:p w:rsidR="008C6B13" w:rsidRPr="003A3586" w:rsidRDefault="008C6B13" w:rsidP="003A3586">
      <w:pPr>
        <w:pStyle w:val="a6"/>
        <w:shd w:val="clear" w:color="auto" w:fill="FFFFFF"/>
        <w:spacing w:after="0" w:afterAutospacing="0"/>
        <w:jc w:val="both"/>
        <w:rPr>
          <w:bCs/>
          <w:color w:val="000000"/>
          <w:kern w:val="36"/>
          <w:sz w:val="28"/>
          <w:szCs w:val="28"/>
        </w:rPr>
      </w:pPr>
      <w:r w:rsidRPr="003A3586">
        <w:rPr>
          <w:bCs/>
          <w:color w:val="000000"/>
          <w:kern w:val="36"/>
          <w:sz w:val="28"/>
          <w:szCs w:val="28"/>
        </w:rPr>
        <w:t>- Тапсырма нұсқасын есепке ала отырып, шоғырланған селекция сүзгі элементтерінің параметрлерін есептеу және таңдау</w:t>
      </w:r>
    </w:p>
    <w:p w:rsidR="008C6B13" w:rsidRPr="003A3586" w:rsidRDefault="008C6B13" w:rsidP="003A3586">
      <w:pPr>
        <w:pStyle w:val="a6"/>
        <w:shd w:val="clear" w:color="auto" w:fill="FFFFFF"/>
        <w:spacing w:after="0" w:afterAutospacing="0"/>
        <w:jc w:val="both"/>
        <w:rPr>
          <w:bCs/>
          <w:color w:val="000000"/>
          <w:kern w:val="36"/>
          <w:sz w:val="28"/>
          <w:szCs w:val="28"/>
        </w:rPr>
      </w:pPr>
      <w:r w:rsidRPr="003A3586">
        <w:rPr>
          <w:bCs/>
          <w:color w:val="000000"/>
          <w:kern w:val="36"/>
          <w:sz w:val="28"/>
          <w:szCs w:val="28"/>
        </w:rPr>
        <w:t>- Шоғырланған селекция фильтрінің жиілік сипаттамаларын өлшеу</w:t>
      </w:r>
    </w:p>
    <w:p w:rsidR="008C6B13" w:rsidRPr="003A3586" w:rsidRDefault="008C6B13" w:rsidP="003A3586">
      <w:pPr>
        <w:pStyle w:val="a6"/>
        <w:shd w:val="clear" w:color="auto" w:fill="FFFFFF"/>
        <w:spacing w:after="0" w:afterAutospacing="0"/>
        <w:jc w:val="both"/>
        <w:rPr>
          <w:bCs/>
          <w:color w:val="000000"/>
          <w:kern w:val="36"/>
          <w:sz w:val="28"/>
          <w:szCs w:val="28"/>
        </w:rPr>
      </w:pPr>
      <w:r w:rsidRPr="003A3586">
        <w:rPr>
          <w:bCs/>
          <w:color w:val="000000"/>
          <w:kern w:val="36"/>
          <w:sz w:val="28"/>
          <w:szCs w:val="28"/>
        </w:rPr>
        <w:t>Шоғырланған селекция сүзгісінің схемасын таңдау және оның негіздемесі</w:t>
      </w:r>
    </w:p>
    <w:p w:rsidR="008C6B13" w:rsidRPr="003A3586" w:rsidRDefault="008C6B13" w:rsidP="003A3586">
      <w:pPr>
        <w:pStyle w:val="a6"/>
        <w:shd w:val="clear" w:color="auto" w:fill="FFFFFF"/>
        <w:spacing w:after="0" w:afterAutospacing="0"/>
        <w:jc w:val="both"/>
        <w:rPr>
          <w:bCs/>
          <w:color w:val="000000"/>
          <w:kern w:val="36"/>
          <w:sz w:val="28"/>
          <w:szCs w:val="28"/>
        </w:rPr>
      </w:pPr>
      <w:r w:rsidRPr="003A3586">
        <w:rPr>
          <w:bCs/>
          <w:color w:val="000000"/>
          <w:kern w:val="36"/>
          <w:sz w:val="28"/>
          <w:szCs w:val="28"/>
        </w:rPr>
        <w:t>Шоғырланған селекция сүзгісінің көмегімен тұрақты аралық жиіліктің айырымдық сигналы бөлінеді.</w:t>
      </w:r>
    </w:p>
    <w:p w:rsidR="008C6B13" w:rsidRPr="003A3586" w:rsidRDefault="008C6B13" w:rsidP="003A3586">
      <w:pPr>
        <w:pStyle w:val="a6"/>
        <w:shd w:val="clear" w:color="auto" w:fill="FFFFFF"/>
        <w:spacing w:after="0" w:afterAutospacing="0"/>
        <w:jc w:val="both"/>
        <w:rPr>
          <w:bCs/>
          <w:color w:val="000000"/>
          <w:kern w:val="36"/>
          <w:sz w:val="28"/>
          <w:szCs w:val="28"/>
        </w:rPr>
      </w:pPr>
      <w:r w:rsidRPr="003A3586">
        <w:rPr>
          <w:bCs/>
          <w:color w:val="000000"/>
          <w:kern w:val="36"/>
          <w:sz w:val="28"/>
          <w:szCs w:val="28"/>
        </w:rPr>
        <w:t>Біз УҚТ диапазонына арналған сүзгіні таңдадық, өйткені мен осы диапазонда жұмыс істеймін.</w:t>
      </w:r>
    </w:p>
    <w:p w:rsidR="00C4110D" w:rsidRDefault="008C6B13" w:rsidP="003A3586">
      <w:pPr>
        <w:pStyle w:val="a6"/>
        <w:shd w:val="clear" w:color="auto" w:fill="FFFFFF"/>
        <w:spacing w:after="0" w:afterAutospacing="0"/>
        <w:jc w:val="both"/>
        <w:rPr>
          <w:bCs/>
          <w:color w:val="000000"/>
          <w:kern w:val="36"/>
          <w:sz w:val="28"/>
          <w:szCs w:val="28"/>
        </w:rPr>
      </w:pPr>
      <w:r w:rsidRPr="003A3586">
        <w:rPr>
          <w:bCs/>
          <w:color w:val="000000"/>
          <w:kern w:val="36"/>
          <w:sz w:val="28"/>
          <w:szCs w:val="28"/>
        </w:rPr>
        <w:t>Зерттеуге арналған Схема 16-суретте көрсетілген</w:t>
      </w:r>
    </w:p>
    <w:p w:rsidR="001773DB" w:rsidRDefault="001773DB" w:rsidP="003A3586">
      <w:pPr>
        <w:pStyle w:val="a6"/>
        <w:shd w:val="clear" w:color="auto" w:fill="FFFFFF"/>
        <w:spacing w:after="0" w:afterAutospacing="0"/>
        <w:jc w:val="both"/>
        <w:rPr>
          <w:bCs/>
          <w:color w:val="000000"/>
          <w:kern w:val="36"/>
          <w:sz w:val="28"/>
          <w:szCs w:val="28"/>
        </w:rPr>
      </w:pPr>
    </w:p>
    <w:p w:rsidR="001773DB" w:rsidRDefault="001773DB" w:rsidP="003A3586">
      <w:pPr>
        <w:pStyle w:val="a6"/>
        <w:shd w:val="clear" w:color="auto" w:fill="FFFFFF"/>
        <w:spacing w:after="0" w:afterAutospacing="0"/>
        <w:jc w:val="both"/>
        <w:rPr>
          <w:bCs/>
          <w:color w:val="000000"/>
          <w:kern w:val="36"/>
          <w:sz w:val="28"/>
          <w:szCs w:val="28"/>
        </w:rPr>
      </w:pPr>
    </w:p>
    <w:p w:rsidR="001773DB" w:rsidRDefault="001773DB" w:rsidP="003A3586">
      <w:pPr>
        <w:pStyle w:val="a6"/>
        <w:shd w:val="clear" w:color="auto" w:fill="FFFFFF"/>
        <w:spacing w:after="0" w:afterAutospacing="0"/>
        <w:jc w:val="both"/>
        <w:rPr>
          <w:bCs/>
          <w:color w:val="000000"/>
          <w:kern w:val="36"/>
          <w:sz w:val="28"/>
          <w:szCs w:val="28"/>
        </w:rPr>
      </w:pPr>
    </w:p>
    <w:p w:rsidR="001773DB" w:rsidRDefault="001773DB" w:rsidP="003A3586">
      <w:pPr>
        <w:pStyle w:val="a6"/>
        <w:shd w:val="clear" w:color="auto" w:fill="FFFFFF"/>
        <w:spacing w:after="0" w:afterAutospacing="0"/>
        <w:jc w:val="both"/>
        <w:rPr>
          <w:bCs/>
          <w:color w:val="000000"/>
          <w:kern w:val="36"/>
          <w:sz w:val="28"/>
          <w:szCs w:val="28"/>
        </w:rPr>
      </w:pPr>
    </w:p>
    <w:p w:rsidR="001773DB" w:rsidRDefault="001773DB" w:rsidP="003A3586">
      <w:pPr>
        <w:pStyle w:val="a6"/>
        <w:shd w:val="clear" w:color="auto" w:fill="FFFFFF"/>
        <w:spacing w:after="0" w:afterAutospacing="0"/>
        <w:jc w:val="both"/>
        <w:rPr>
          <w:bCs/>
          <w:color w:val="000000"/>
          <w:kern w:val="36"/>
          <w:sz w:val="28"/>
          <w:szCs w:val="28"/>
        </w:rPr>
      </w:pPr>
    </w:p>
    <w:p w:rsidR="001773DB" w:rsidRDefault="001773DB" w:rsidP="003A3586">
      <w:pPr>
        <w:pStyle w:val="a6"/>
        <w:shd w:val="clear" w:color="auto" w:fill="FFFFFF"/>
        <w:spacing w:after="0" w:afterAutospacing="0"/>
        <w:jc w:val="both"/>
        <w:rPr>
          <w:bCs/>
          <w:color w:val="000000"/>
          <w:kern w:val="36"/>
          <w:sz w:val="28"/>
          <w:szCs w:val="28"/>
        </w:rPr>
      </w:pPr>
    </w:p>
    <w:p w:rsidR="001773DB" w:rsidRPr="003A3586" w:rsidRDefault="001773DB" w:rsidP="003A3586">
      <w:pPr>
        <w:pStyle w:val="a6"/>
        <w:shd w:val="clear" w:color="auto" w:fill="FFFFFF"/>
        <w:spacing w:after="0" w:afterAutospacing="0"/>
        <w:jc w:val="both"/>
        <w:rPr>
          <w:color w:val="000000"/>
          <w:sz w:val="28"/>
          <w:szCs w:val="28"/>
        </w:rPr>
      </w:pPr>
    </w:p>
    <w:p w:rsidR="00C4110D" w:rsidRPr="003A3586" w:rsidRDefault="00C4110D" w:rsidP="003A3586">
      <w:pPr>
        <w:shd w:val="clear" w:color="auto" w:fill="FFFFFF"/>
        <w:spacing w:after="0" w:line="240" w:lineRule="auto"/>
        <w:outlineLvl w:val="0"/>
        <w:rPr>
          <w:rFonts w:ascii="Times New Roman" w:eastAsia="Times New Roman" w:hAnsi="Times New Roman" w:cs="Times New Roman"/>
          <w:b/>
          <w:bCs/>
          <w:color w:val="000000"/>
          <w:kern w:val="36"/>
          <w:sz w:val="28"/>
          <w:szCs w:val="28"/>
        </w:rPr>
      </w:pPr>
      <w:r w:rsidRPr="003A3586">
        <w:rPr>
          <w:rFonts w:ascii="Times New Roman" w:hAnsi="Times New Roman" w:cs="Times New Roman"/>
          <w:noProof/>
          <w:sz w:val="28"/>
          <w:szCs w:val="28"/>
        </w:rPr>
        <w:drawing>
          <wp:inline distT="0" distB="0" distL="0" distR="0">
            <wp:extent cx="5405695" cy="2631057"/>
            <wp:effectExtent l="19050" t="0" r="4505" b="0"/>
            <wp:docPr id="55" name="Рисунок 40" descr="Схема для исследования фильтра сосредоточенной селе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хема для исследования фильтра сосредоточенной селекции"/>
                    <pic:cNvPicPr>
                      <a:picLocks noChangeAspect="1" noChangeArrowheads="1"/>
                    </pic:cNvPicPr>
                  </pic:nvPicPr>
                  <pic:blipFill>
                    <a:blip r:embed="rId57"/>
                    <a:srcRect/>
                    <a:stretch>
                      <a:fillRect/>
                    </a:stretch>
                  </pic:blipFill>
                  <pic:spPr bwMode="auto">
                    <a:xfrm>
                      <a:off x="0" y="0"/>
                      <a:ext cx="5408930" cy="2632632"/>
                    </a:xfrm>
                    <a:prstGeom prst="rect">
                      <a:avLst/>
                    </a:prstGeom>
                    <a:noFill/>
                    <a:ln w="9525">
                      <a:noFill/>
                      <a:miter lim="800000"/>
                      <a:headEnd/>
                      <a:tailEnd/>
                    </a:ln>
                  </pic:spPr>
                </pic:pic>
              </a:graphicData>
            </a:graphic>
          </wp:inline>
        </w:drawing>
      </w:r>
    </w:p>
    <w:p w:rsidR="003F2C04" w:rsidRPr="003A3586" w:rsidRDefault="003F2C04" w:rsidP="003A3586">
      <w:pPr>
        <w:pStyle w:val="a6"/>
        <w:shd w:val="clear" w:color="auto" w:fill="FFFFFF"/>
        <w:spacing w:after="0" w:afterAutospacing="0"/>
        <w:jc w:val="both"/>
        <w:rPr>
          <w:color w:val="000000"/>
          <w:sz w:val="28"/>
          <w:szCs w:val="28"/>
        </w:rPr>
      </w:pPr>
      <w:r w:rsidRPr="003A3586">
        <w:rPr>
          <w:color w:val="000000"/>
          <w:sz w:val="28"/>
          <w:szCs w:val="28"/>
        </w:rPr>
        <w:t>6-сурет. Шоғырланған селекция сүзгісін зерттеуге арналған Схема</w:t>
      </w:r>
    </w:p>
    <w:p w:rsidR="003F2C04" w:rsidRPr="003A3586" w:rsidRDefault="003F2C04" w:rsidP="003A3586">
      <w:pPr>
        <w:pStyle w:val="a6"/>
        <w:shd w:val="clear" w:color="auto" w:fill="FFFFFF"/>
        <w:spacing w:after="0" w:afterAutospacing="0"/>
        <w:jc w:val="both"/>
        <w:rPr>
          <w:color w:val="000000"/>
          <w:sz w:val="28"/>
          <w:szCs w:val="28"/>
        </w:rPr>
      </w:pPr>
      <w:r w:rsidRPr="003A3586">
        <w:rPr>
          <w:color w:val="000000"/>
          <w:sz w:val="28"/>
          <w:szCs w:val="28"/>
        </w:rPr>
        <w:t>Тапсырма нұсқасын есепке ала отырып, шоғырланған селекция сүзгі элементтерінің параметрлерін есептеу және таңдау</w:t>
      </w:r>
    </w:p>
    <w:p w:rsidR="003F2C04" w:rsidRPr="003A3586" w:rsidRDefault="003F2C04" w:rsidP="003A3586">
      <w:pPr>
        <w:pStyle w:val="a6"/>
        <w:shd w:val="clear" w:color="auto" w:fill="FFFFFF"/>
        <w:spacing w:after="0" w:afterAutospacing="0"/>
        <w:jc w:val="both"/>
        <w:rPr>
          <w:color w:val="000000"/>
          <w:sz w:val="28"/>
          <w:szCs w:val="28"/>
        </w:rPr>
      </w:pPr>
      <w:r w:rsidRPr="003A3586">
        <w:rPr>
          <w:color w:val="000000"/>
          <w:sz w:val="28"/>
          <w:szCs w:val="28"/>
        </w:rPr>
        <w:t>Осы құрылғылардың маңызды сипаттамаларының бірі байланыс коэффициенті К=, мұнда К1, К2 бірінші және екінші контурлар үшін байланыс коэффициенттері болып табылады.</w:t>
      </w:r>
    </w:p>
    <w:p w:rsidR="003F2C04" w:rsidRPr="003A3586" w:rsidRDefault="003F2C04" w:rsidP="003A3586">
      <w:pPr>
        <w:pStyle w:val="a6"/>
        <w:shd w:val="clear" w:color="auto" w:fill="FFFFFF"/>
        <w:spacing w:after="0" w:afterAutospacing="0"/>
        <w:jc w:val="both"/>
        <w:rPr>
          <w:color w:val="000000"/>
          <w:sz w:val="28"/>
          <w:szCs w:val="28"/>
          <w:lang w:val="en-US"/>
        </w:rPr>
      </w:pPr>
      <w:r w:rsidRPr="003A3586">
        <w:rPr>
          <w:color w:val="000000"/>
          <w:sz w:val="28"/>
          <w:szCs w:val="28"/>
        </w:rPr>
        <w:t>К</w:t>
      </w:r>
      <w:r w:rsidRPr="003A3586">
        <w:rPr>
          <w:color w:val="000000"/>
          <w:sz w:val="28"/>
          <w:szCs w:val="28"/>
          <w:lang w:val="en-US"/>
        </w:rPr>
        <w:t>1=Co / (C2+Co);</w:t>
      </w:r>
    </w:p>
    <w:p w:rsidR="003F2C04" w:rsidRPr="003A3586" w:rsidRDefault="003F2C04" w:rsidP="003A3586">
      <w:pPr>
        <w:pStyle w:val="a6"/>
        <w:shd w:val="clear" w:color="auto" w:fill="FFFFFF"/>
        <w:spacing w:after="0" w:afterAutospacing="0"/>
        <w:jc w:val="both"/>
        <w:rPr>
          <w:color w:val="000000"/>
          <w:sz w:val="28"/>
          <w:szCs w:val="28"/>
          <w:lang w:val="en-US"/>
        </w:rPr>
      </w:pPr>
      <w:r w:rsidRPr="003A3586">
        <w:rPr>
          <w:color w:val="000000"/>
          <w:sz w:val="28"/>
          <w:szCs w:val="28"/>
        </w:rPr>
        <w:t>К</w:t>
      </w:r>
      <w:r w:rsidRPr="003A3586">
        <w:rPr>
          <w:color w:val="000000"/>
          <w:sz w:val="28"/>
          <w:szCs w:val="28"/>
          <w:lang w:val="en-US"/>
        </w:rPr>
        <w:t>2=Co / (C1+Co);</w:t>
      </w:r>
    </w:p>
    <w:p w:rsidR="003F2C04" w:rsidRPr="003A3586" w:rsidRDefault="003F2C04" w:rsidP="003A3586">
      <w:pPr>
        <w:pStyle w:val="a6"/>
        <w:shd w:val="clear" w:color="auto" w:fill="FFFFFF"/>
        <w:spacing w:after="0" w:afterAutospacing="0"/>
        <w:jc w:val="both"/>
        <w:rPr>
          <w:color w:val="000000"/>
          <w:sz w:val="28"/>
          <w:szCs w:val="28"/>
          <w:lang w:val="en-US"/>
        </w:rPr>
      </w:pPr>
      <w:r w:rsidRPr="003A3586">
        <w:rPr>
          <w:color w:val="000000"/>
          <w:sz w:val="28"/>
          <w:szCs w:val="28"/>
        </w:rPr>
        <w:t>Есептеулердіжеңілдетуүшінбізмағаныңғайлыэлементтердіңмәніналамыз</w:t>
      </w:r>
      <w:r w:rsidRPr="003A3586">
        <w:rPr>
          <w:color w:val="000000"/>
          <w:sz w:val="28"/>
          <w:szCs w:val="28"/>
          <w:lang w:val="en-US"/>
        </w:rPr>
        <w:t xml:space="preserve">, </w:t>
      </w:r>
      <w:r w:rsidRPr="003A3586">
        <w:rPr>
          <w:color w:val="000000"/>
          <w:sz w:val="28"/>
          <w:szCs w:val="28"/>
        </w:rPr>
        <w:t>бізоныБайланыскоэффициентіТұрақтыболуыүшінжасаймыз</w:t>
      </w:r>
      <w:r w:rsidRPr="003A3586">
        <w:rPr>
          <w:color w:val="000000"/>
          <w:sz w:val="28"/>
          <w:szCs w:val="28"/>
          <w:lang w:val="en-US"/>
        </w:rPr>
        <w:t>.</w:t>
      </w:r>
    </w:p>
    <w:p w:rsidR="003F2C04" w:rsidRPr="00FC6507" w:rsidRDefault="003F2C04" w:rsidP="003A3586">
      <w:pPr>
        <w:pStyle w:val="a6"/>
        <w:shd w:val="clear" w:color="auto" w:fill="FFFFFF"/>
        <w:spacing w:after="0" w:afterAutospacing="0"/>
        <w:jc w:val="both"/>
        <w:rPr>
          <w:color w:val="000000"/>
          <w:sz w:val="28"/>
          <w:szCs w:val="28"/>
          <w:lang w:val="en-US"/>
        </w:rPr>
      </w:pPr>
      <w:r w:rsidRPr="003A3586">
        <w:rPr>
          <w:color w:val="000000"/>
          <w:sz w:val="28"/>
          <w:szCs w:val="28"/>
        </w:rPr>
        <w:t>С</w:t>
      </w:r>
      <w:r w:rsidRPr="00FC6507">
        <w:rPr>
          <w:color w:val="000000"/>
          <w:sz w:val="28"/>
          <w:szCs w:val="28"/>
          <w:lang w:val="en-US"/>
        </w:rPr>
        <w:t>3=</w:t>
      </w:r>
      <w:r w:rsidRPr="003A3586">
        <w:rPr>
          <w:color w:val="000000"/>
          <w:sz w:val="28"/>
          <w:szCs w:val="28"/>
        </w:rPr>
        <w:t>С</w:t>
      </w:r>
      <w:r w:rsidRPr="00FC6507">
        <w:rPr>
          <w:color w:val="000000"/>
          <w:sz w:val="28"/>
          <w:szCs w:val="28"/>
          <w:lang w:val="en-US"/>
        </w:rPr>
        <w:t>5=</w:t>
      </w:r>
      <w:r w:rsidRPr="003A3586">
        <w:rPr>
          <w:color w:val="000000"/>
          <w:sz w:val="28"/>
          <w:szCs w:val="28"/>
        </w:rPr>
        <w:t>С</w:t>
      </w:r>
      <w:r w:rsidRPr="00FC6507">
        <w:rPr>
          <w:color w:val="000000"/>
          <w:sz w:val="28"/>
          <w:szCs w:val="28"/>
          <w:lang w:val="en-US"/>
        </w:rPr>
        <w:t>7=</w:t>
      </w:r>
      <w:r w:rsidRPr="003A3586">
        <w:rPr>
          <w:color w:val="000000"/>
          <w:sz w:val="28"/>
          <w:szCs w:val="28"/>
        </w:rPr>
        <w:t>С</w:t>
      </w:r>
      <w:r w:rsidRPr="00FC6507">
        <w:rPr>
          <w:color w:val="000000"/>
          <w:sz w:val="28"/>
          <w:szCs w:val="28"/>
          <w:lang w:val="en-US"/>
        </w:rPr>
        <w:t xml:space="preserve">9=1 </w:t>
      </w:r>
      <w:r w:rsidRPr="003A3586">
        <w:rPr>
          <w:color w:val="000000"/>
          <w:sz w:val="28"/>
          <w:szCs w:val="28"/>
        </w:rPr>
        <w:t>пФ</w:t>
      </w:r>
    </w:p>
    <w:p w:rsidR="003F2C04" w:rsidRPr="003A3586" w:rsidRDefault="003F2C04" w:rsidP="003A3586">
      <w:pPr>
        <w:pStyle w:val="a6"/>
        <w:shd w:val="clear" w:color="auto" w:fill="FFFFFF"/>
        <w:spacing w:after="0" w:afterAutospacing="0"/>
        <w:jc w:val="both"/>
        <w:rPr>
          <w:color w:val="000000"/>
          <w:sz w:val="28"/>
          <w:szCs w:val="28"/>
        </w:rPr>
      </w:pPr>
      <w:r w:rsidRPr="003A3586">
        <w:rPr>
          <w:color w:val="000000"/>
          <w:sz w:val="28"/>
          <w:szCs w:val="28"/>
        </w:rPr>
        <w:t>С2=С4=С6=С8=2 пФ</w:t>
      </w:r>
    </w:p>
    <w:p w:rsidR="003F2C04" w:rsidRPr="003A3586" w:rsidRDefault="003F2C04" w:rsidP="003A3586">
      <w:pPr>
        <w:pStyle w:val="a6"/>
        <w:shd w:val="clear" w:color="auto" w:fill="FFFFFF"/>
        <w:spacing w:after="0" w:afterAutospacing="0"/>
        <w:jc w:val="both"/>
        <w:rPr>
          <w:color w:val="000000"/>
          <w:sz w:val="28"/>
          <w:szCs w:val="28"/>
        </w:rPr>
      </w:pPr>
      <w:r w:rsidRPr="003A3586">
        <w:rPr>
          <w:color w:val="000000"/>
          <w:sz w:val="28"/>
          <w:szCs w:val="28"/>
        </w:rPr>
        <w:t>R1=R2=R3=R4=R5=0,3 Ом</w:t>
      </w:r>
    </w:p>
    <w:p w:rsidR="003F2C04" w:rsidRPr="003A3586" w:rsidRDefault="003F2C04" w:rsidP="003A3586">
      <w:pPr>
        <w:pStyle w:val="a6"/>
        <w:shd w:val="clear" w:color="auto" w:fill="FFFFFF"/>
        <w:spacing w:after="0" w:afterAutospacing="0"/>
        <w:jc w:val="both"/>
        <w:rPr>
          <w:color w:val="000000"/>
          <w:sz w:val="28"/>
          <w:szCs w:val="28"/>
        </w:rPr>
      </w:pPr>
      <w:r w:rsidRPr="003A3586">
        <w:rPr>
          <w:color w:val="000000"/>
          <w:sz w:val="28"/>
          <w:szCs w:val="28"/>
        </w:rPr>
        <w:t>Осы оңайлатуларды пайдалана отырып, К1=K2=...=Kn</w:t>
      </w:r>
    </w:p>
    <w:p w:rsidR="003F2C04" w:rsidRPr="003A3586" w:rsidRDefault="003F2C04" w:rsidP="003A3586">
      <w:pPr>
        <w:pStyle w:val="a6"/>
        <w:shd w:val="clear" w:color="auto" w:fill="FFFFFF"/>
        <w:spacing w:after="0" w:afterAutospacing="0"/>
        <w:jc w:val="both"/>
        <w:rPr>
          <w:color w:val="000000"/>
          <w:sz w:val="28"/>
          <w:szCs w:val="28"/>
        </w:rPr>
      </w:pPr>
    </w:p>
    <w:p w:rsidR="001773DB" w:rsidRDefault="001773DB" w:rsidP="003A3586">
      <w:pPr>
        <w:pStyle w:val="a6"/>
        <w:shd w:val="clear" w:color="auto" w:fill="FFFFFF"/>
        <w:spacing w:after="0" w:afterAutospacing="0"/>
        <w:jc w:val="both"/>
        <w:rPr>
          <w:color w:val="000000"/>
          <w:sz w:val="28"/>
          <w:szCs w:val="28"/>
        </w:rPr>
      </w:pPr>
    </w:p>
    <w:p w:rsidR="001773DB" w:rsidRDefault="001773DB" w:rsidP="003A3586">
      <w:pPr>
        <w:pStyle w:val="a6"/>
        <w:shd w:val="clear" w:color="auto" w:fill="FFFFFF"/>
        <w:spacing w:after="0" w:afterAutospacing="0"/>
        <w:jc w:val="both"/>
        <w:rPr>
          <w:color w:val="000000"/>
          <w:sz w:val="28"/>
          <w:szCs w:val="28"/>
        </w:rPr>
      </w:pPr>
    </w:p>
    <w:p w:rsidR="001773DB" w:rsidRDefault="001773DB" w:rsidP="003A3586">
      <w:pPr>
        <w:pStyle w:val="a6"/>
        <w:shd w:val="clear" w:color="auto" w:fill="FFFFFF"/>
        <w:spacing w:after="0" w:afterAutospacing="0"/>
        <w:jc w:val="both"/>
        <w:rPr>
          <w:color w:val="000000"/>
          <w:sz w:val="28"/>
          <w:szCs w:val="28"/>
        </w:rPr>
      </w:pPr>
    </w:p>
    <w:p w:rsidR="003F2C04" w:rsidRPr="003A3586" w:rsidRDefault="003F2C04" w:rsidP="003A3586">
      <w:pPr>
        <w:pStyle w:val="a6"/>
        <w:shd w:val="clear" w:color="auto" w:fill="FFFFFF"/>
        <w:spacing w:after="0" w:afterAutospacing="0"/>
        <w:jc w:val="both"/>
        <w:rPr>
          <w:color w:val="000000"/>
          <w:sz w:val="28"/>
          <w:szCs w:val="28"/>
        </w:rPr>
      </w:pPr>
      <w:r w:rsidRPr="003A3586">
        <w:rPr>
          <w:color w:val="000000"/>
          <w:sz w:val="28"/>
          <w:szCs w:val="28"/>
        </w:rPr>
        <w:t>Байланыс коэффициенті контурлардың өзара әсерін сандық бағалау үшін қызмет етеді және практикалық конструкцияларда 1-ден кем шаманы құрайды.</w:t>
      </w:r>
    </w:p>
    <w:p w:rsidR="003F2C04" w:rsidRPr="003A3586" w:rsidRDefault="003F2C04" w:rsidP="003A3586">
      <w:pPr>
        <w:pStyle w:val="a6"/>
        <w:shd w:val="clear" w:color="auto" w:fill="FFFFFF"/>
        <w:spacing w:after="0" w:afterAutospacing="0"/>
        <w:jc w:val="both"/>
        <w:rPr>
          <w:color w:val="000000"/>
          <w:sz w:val="28"/>
          <w:szCs w:val="28"/>
        </w:rPr>
      </w:pPr>
      <w:r w:rsidRPr="003A3586">
        <w:rPr>
          <w:color w:val="000000"/>
          <w:sz w:val="28"/>
          <w:szCs w:val="28"/>
        </w:rPr>
        <w:t>Шоғырланған селекция сүзгісінің жиілік сипаттамаларын өлшеу</w:t>
      </w:r>
    </w:p>
    <w:p w:rsidR="00857D30" w:rsidRPr="003A3586" w:rsidRDefault="003F2C04" w:rsidP="003A3586">
      <w:pPr>
        <w:pStyle w:val="a6"/>
        <w:shd w:val="clear" w:color="auto" w:fill="FFFFFF"/>
        <w:spacing w:after="0" w:afterAutospacing="0"/>
        <w:jc w:val="both"/>
        <w:rPr>
          <w:color w:val="000000"/>
          <w:sz w:val="28"/>
          <w:szCs w:val="28"/>
          <w:lang w:val="kk-KZ"/>
        </w:rPr>
      </w:pPr>
      <w:r w:rsidRPr="003A3586">
        <w:rPr>
          <w:color w:val="000000"/>
          <w:sz w:val="28"/>
          <w:szCs w:val="28"/>
        </w:rPr>
        <w:t>Бұл тармақта фильтрдің жиілік сипаттамасын өлшеу керек. Максимум АЖС 15500кгц аралық жиілікте болуы тиіс. Талдау нәтижесі 17-суретте көрсетілген.</w:t>
      </w:r>
    </w:p>
    <w:p w:rsidR="00C4110D" w:rsidRPr="003A3586" w:rsidRDefault="00C4110D" w:rsidP="003A3586">
      <w:pPr>
        <w:pStyle w:val="a6"/>
        <w:shd w:val="clear" w:color="auto" w:fill="FFFFFF"/>
        <w:spacing w:after="0" w:afterAutospacing="0"/>
        <w:jc w:val="both"/>
        <w:rPr>
          <w:color w:val="000000"/>
          <w:sz w:val="28"/>
          <w:szCs w:val="28"/>
        </w:rPr>
      </w:pPr>
      <w:r w:rsidRPr="003A3586">
        <w:rPr>
          <w:noProof/>
          <w:sz w:val="28"/>
          <w:szCs w:val="28"/>
        </w:rPr>
        <w:drawing>
          <wp:inline distT="0" distB="0" distL="0" distR="0">
            <wp:extent cx="5158740" cy="3347085"/>
            <wp:effectExtent l="19050" t="0" r="3810" b="0"/>
            <wp:docPr id="57" name="Рисунок 45" descr="АЧХ фильтра сосредоточенной селе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АЧХ фильтра сосредоточенной селекции"/>
                    <pic:cNvPicPr>
                      <a:picLocks noChangeAspect="1" noChangeArrowheads="1"/>
                    </pic:cNvPicPr>
                  </pic:nvPicPr>
                  <pic:blipFill>
                    <a:blip r:embed="rId58"/>
                    <a:srcRect/>
                    <a:stretch>
                      <a:fillRect/>
                    </a:stretch>
                  </pic:blipFill>
                  <pic:spPr bwMode="auto">
                    <a:xfrm>
                      <a:off x="0" y="0"/>
                      <a:ext cx="5158740" cy="3347085"/>
                    </a:xfrm>
                    <a:prstGeom prst="rect">
                      <a:avLst/>
                    </a:prstGeom>
                    <a:noFill/>
                    <a:ln w="9525">
                      <a:noFill/>
                      <a:miter lim="800000"/>
                      <a:headEnd/>
                      <a:tailEnd/>
                    </a:ln>
                  </pic:spPr>
                </pic:pic>
              </a:graphicData>
            </a:graphic>
          </wp:inline>
        </w:drawing>
      </w:r>
    </w:p>
    <w:p w:rsidR="00857D30" w:rsidRPr="003A3586" w:rsidRDefault="00857D30" w:rsidP="003A3586">
      <w:pPr>
        <w:pStyle w:val="a6"/>
        <w:shd w:val="clear" w:color="auto" w:fill="FFFFFF"/>
        <w:spacing w:after="0" w:afterAutospacing="0"/>
        <w:jc w:val="both"/>
        <w:rPr>
          <w:color w:val="000000"/>
          <w:sz w:val="28"/>
          <w:szCs w:val="28"/>
          <w:shd w:val="clear" w:color="auto" w:fill="FFFFFF"/>
        </w:rPr>
      </w:pPr>
      <w:r w:rsidRPr="003A3586">
        <w:rPr>
          <w:color w:val="000000"/>
          <w:sz w:val="28"/>
          <w:szCs w:val="28"/>
          <w:shd w:val="clear" w:color="auto" w:fill="FFFFFF"/>
        </w:rPr>
        <w:t>17-сурет. Шоғырланған селекция сүзгі АЖС</w:t>
      </w:r>
    </w:p>
    <w:p w:rsidR="00857D30" w:rsidRPr="003A3586" w:rsidRDefault="00857D30" w:rsidP="003A3586">
      <w:pPr>
        <w:pStyle w:val="a6"/>
        <w:shd w:val="clear" w:color="auto" w:fill="FFFFFF"/>
        <w:spacing w:after="0" w:afterAutospacing="0"/>
        <w:jc w:val="both"/>
        <w:rPr>
          <w:color w:val="000000"/>
          <w:sz w:val="28"/>
          <w:szCs w:val="28"/>
          <w:shd w:val="clear" w:color="auto" w:fill="FFFFFF"/>
        </w:rPr>
      </w:pPr>
      <w:r w:rsidRPr="003A3586">
        <w:rPr>
          <w:color w:val="000000"/>
          <w:sz w:val="28"/>
          <w:szCs w:val="28"/>
          <w:shd w:val="clear" w:color="auto" w:fill="FFFFFF"/>
        </w:rPr>
        <w:t>Детектор</w:t>
      </w:r>
    </w:p>
    <w:p w:rsidR="00857D30" w:rsidRPr="003A3586" w:rsidRDefault="00857D30" w:rsidP="003A3586">
      <w:pPr>
        <w:pStyle w:val="a6"/>
        <w:shd w:val="clear" w:color="auto" w:fill="FFFFFF"/>
        <w:spacing w:after="0" w:afterAutospacing="0"/>
        <w:jc w:val="both"/>
        <w:rPr>
          <w:color w:val="000000"/>
          <w:sz w:val="28"/>
          <w:szCs w:val="28"/>
          <w:shd w:val="clear" w:color="auto" w:fill="FFFFFF"/>
        </w:rPr>
      </w:pPr>
      <w:r w:rsidRPr="003A3586">
        <w:rPr>
          <w:color w:val="000000"/>
          <w:sz w:val="28"/>
          <w:szCs w:val="28"/>
          <w:shd w:val="clear" w:color="auto" w:fill="FFFFFF"/>
        </w:rPr>
        <w:t>Кезең бойынша жұмысты орындау жоспары:</w:t>
      </w:r>
    </w:p>
    <w:p w:rsidR="00857D30" w:rsidRPr="003A3586" w:rsidRDefault="00857D30" w:rsidP="003A3586">
      <w:pPr>
        <w:pStyle w:val="a6"/>
        <w:shd w:val="clear" w:color="auto" w:fill="FFFFFF"/>
        <w:spacing w:after="0" w:afterAutospacing="0"/>
        <w:jc w:val="both"/>
        <w:rPr>
          <w:color w:val="000000"/>
          <w:sz w:val="28"/>
          <w:szCs w:val="28"/>
          <w:shd w:val="clear" w:color="auto" w:fill="FFFFFF"/>
        </w:rPr>
      </w:pPr>
      <w:r w:rsidRPr="003A3586">
        <w:rPr>
          <w:color w:val="000000"/>
          <w:sz w:val="28"/>
          <w:szCs w:val="28"/>
          <w:shd w:val="clear" w:color="auto" w:fill="FFFFFF"/>
        </w:rPr>
        <w:t>- Детектор сұлбасын таңдау және оның негіздемесі</w:t>
      </w:r>
    </w:p>
    <w:p w:rsidR="00857D30" w:rsidRPr="003A3586" w:rsidRDefault="00857D30" w:rsidP="003A3586">
      <w:pPr>
        <w:pStyle w:val="a6"/>
        <w:shd w:val="clear" w:color="auto" w:fill="FFFFFF"/>
        <w:spacing w:after="0" w:afterAutospacing="0"/>
        <w:jc w:val="both"/>
        <w:rPr>
          <w:color w:val="000000"/>
          <w:sz w:val="28"/>
          <w:szCs w:val="28"/>
          <w:shd w:val="clear" w:color="auto" w:fill="FFFFFF"/>
        </w:rPr>
      </w:pPr>
      <w:r w:rsidRPr="003A3586">
        <w:rPr>
          <w:color w:val="000000"/>
          <w:sz w:val="28"/>
          <w:szCs w:val="28"/>
          <w:shd w:val="clear" w:color="auto" w:fill="FFFFFF"/>
        </w:rPr>
        <w:t>- Тапсырма нұсқасын ескере отырып детектор элементтерін есептеу және таңдау</w:t>
      </w:r>
    </w:p>
    <w:p w:rsidR="00857D30" w:rsidRPr="003A3586" w:rsidRDefault="00857D30" w:rsidP="003A3586">
      <w:pPr>
        <w:pStyle w:val="a6"/>
        <w:shd w:val="clear" w:color="auto" w:fill="FFFFFF"/>
        <w:spacing w:after="0" w:afterAutospacing="0"/>
        <w:jc w:val="both"/>
        <w:rPr>
          <w:color w:val="000000"/>
          <w:sz w:val="28"/>
          <w:szCs w:val="28"/>
          <w:shd w:val="clear" w:color="auto" w:fill="FFFFFF"/>
        </w:rPr>
      </w:pPr>
      <w:r w:rsidRPr="003A3586">
        <w:rPr>
          <w:color w:val="000000"/>
          <w:sz w:val="28"/>
          <w:szCs w:val="28"/>
          <w:shd w:val="clear" w:color="auto" w:fill="FFFFFF"/>
        </w:rPr>
        <w:t>- Детектордың жиілік сипаттамаларын өлшеу</w:t>
      </w:r>
    </w:p>
    <w:p w:rsidR="001773DB" w:rsidRDefault="001773DB" w:rsidP="003A3586">
      <w:pPr>
        <w:pStyle w:val="a6"/>
        <w:shd w:val="clear" w:color="auto" w:fill="FFFFFF"/>
        <w:spacing w:after="0" w:afterAutospacing="0"/>
        <w:jc w:val="both"/>
        <w:rPr>
          <w:color w:val="000000"/>
          <w:sz w:val="28"/>
          <w:szCs w:val="28"/>
          <w:shd w:val="clear" w:color="auto" w:fill="FFFFFF"/>
        </w:rPr>
      </w:pPr>
    </w:p>
    <w:p w:rsidR="001773DB" w:rsidRDefault="001773DB" w:rsidP="003A3586">
      <w:pPr>
        <w:pStyle w:val="a6"/>
        <w:shd w:val="clear" w:color="auto" w:fill="FFFFFF"/>
        <w:spacing w:after="0" w:afterAutospacing="0"/>
        <w:jc w:val="both"/>
        <w:rPr>
          <w:color w:val="000000"/>
          <w:sz w:val="28"/>
          <w:szCs w:val="28"/>
          <w:shd w:val="clear" w:color="auto" w:fill="FFFFFF"/>
        </w:rPr>
      </w:pPr>
    </w:p>
    <w:p w:rsidR="001773DB" w:rsidRDefault="001773DB" w:rsidP="003A3586">
      <w:pPr>
        <w:pStyle w:val="a6"/>
        <w:shd w:val="clear" w:color="auto" w:fill="FFFFFF"/>
        <w:spacing w:after="0" w:afterAutospacing="0"/>
        <w:jc w:val="both"/>
        <w:rPr>
          <w:color w:val="000000"/>
          <w:sz w:val="28"/>
          <w:szCs w:val="28"/>
          <w:shd w:val="clear" w:color="auto" w:fill="FFFFFF"/>
        </w:rPr>
      </w:pPr>
    </w:p>
    <w:p w:rsidR="00857D30" w:rsidRPr="003A3586" w:rsidRDefault="00857D30" w:rsidP="003A3586">
      <w:pPr>
        <w:pStyle w:val="a6"/>
        <w:shd w:val="clear" w:color="auto" w:fill="FFFFFF"/>
        <w:spacing w:after="0" w:afterAutospacing="0"/>
        <w:jc w:val="both"/>
        <w:rPr>
          <w:color w:val="000000"/>
          <w:sz w:val="28"/>
          <w:szCs w:val="28"/>
          <w:shd w:val="clear" w:color="auto" w:fill="FFFFFF"/>
        </w:rPr>
      </w:pPr>
      <w:r w:rsidRPr="003A3586">
        <w:rPr>
          <w:color w:val="000000"/>
          <w:sz w:val="28"/>
          <w:szCs w:val="28"/>
          <w:shd w:val="clear" w:color="auto" w:fill="FFFFFF"/>
        </w:rPr>
        <w:t>Детектор сұлбасын таңдау және оның негіздемесі</w:t>
      </w:r>
    </w:p>
    <w:p w:rsidR="00857D30" w:rsidRPr="003A3586" w:rsidRDefault="00857D30" w:rsidP="003A3586">
      <w:pPr>
        <w:pStyle w:val="a6"/>
        <w:shd w:val="clear" w:color="auto" w:fill="FFFFFF"/>
        <w:spacing w:after="0" w:afterAutospacing="0"/>
        <w:jc w:val="both"/>
        <w:rPr>
          <w:color w:val="000000"/>
          <w:sz w:val="28"/>
          <w:szCs w:val="28"/>
          <w:shd w:val="clear" w:color="auto" w:fill="FFFFFF"/>
        </w:rPr>
      </w:pPr>
      <w:r w:rsidRPr="003A3586">
        <w:rPr>
          <w:color w:val="000000"/>
          <w:sz w:val="28"/>
          <w:szCs w:val="28"/>
          <w:shd w:val="clear" w:color="auto" w:fill="FFFFFF"/>
        </w:rPr>
        <w:t>Детектор-модуляцияланған кіріс тербелістерін модуляциялаушы сигналдың тербелісіне түрлендіру (детектеу) жүзеге асырылатын радиоқабылдағыштың каскады. Қабылдағышта модуляция түріне байланысты амплитудалық, жиіліктік немесе фазалық детектеу жүзеге асырылады.</w:t>
      </w:r>
    </w:p>
    <w:p w:rsidR="00857D30" w:rsidRPr="003A3586" w:rsidRDefault="00857D30" w:rsidP="003A3586">
      <w:pPr>
        <w:pStyle w:val="a6"/>
        <w:shd w:val="clear" w:color="auto" w:fill="FFFFFF"/>
        <w:spacing w:after="0" w:afterAutospacing="0"/>
        <w:jc w:val="both"/>
        <w:rPr>
          <w:color w:val="000000"/>
          <w:sz w:val="28"/>
          <w:szCs w:val="28"/>
          <w:shd w:val="clear" w:color="auto" w:fill="FFFFFF"/>
        </w:rPr>
      </w:pPr>
      <w:r w:rsidRPr="003A3586">
        <w:rPr>
          <w:color w:val="000000"/>
          <w:sz w:val="28"/>
          <w:szCs w:val="28"/>
          <w:shd w:val="clear" w:color="auto" w:fill="FFFFFF"/>
        </w:rPr>
        <w:t>Детекторлар әртүрлі мақсаттағы қабылдағыштарда, гетеродин жиілігін автоматты түрде күшейтуді реттеу және автоматты түрде қайта құру құралдарында және басқа да электрондық құрылғыларда кеңінен қолданылады. Анықтау үшін транзисторлар (биполярлы, далалық) және жартылай өткізгіш диодтар қолданылады.</w:t>
      </w:r>
    </w:p>
    <w:p w:rsidR="00857D30" w:rsidRPr="003A3586" w:rsidRDefault="00857D30" w:rsidP="003A3586">
      <w:pPr>
        <w:pStyle w:val="a6"/>
        <w:shd w:val="clear" w:color="auto" w:fill="FFFFFF"/>
        <w:spacing w:after="0" w:afterAutospacing="0"/>
        <w:jc w:val="both"/>
        <w:rPr>
          <w:color w:val="000000"/>
          <w:sz w:val="28"/>
          <w:szCs w:val="28"/>
          <w:shd w:val="clear" w:color="auto" w:fill="FFFFFF"/>
        </w:rPr>
      </w:pPr>
      <w:r w:rsidRPr="003A3586">
        <w:rPr>
          <w:color w:val="000000"/>
          <w:sz w:val="28"/>
          <w:szCs w:val="28"/>
          <w:shd w:val="clear" w:color="auto" w:fill="FFFFFF"/>
        </w:rPr>
        <w:t>Детектордың электрлік қасиеттері келесі сапалық көрсеткіштермен бағаланады:</w:t>
      </w:r>
    </w:p>
    <w:p w:rsidR="00857D30" w:rsidRPr="003A3586" w:rsidRDefault="00857D30" w:rsidP="003A3586">
      <w:pPr>
        <w:pStyle w:val="a6"/>
        <w:shd w:val="clear" w:color="auto" w:fill="FFFFFF"/>
        <w:spacing w:after="0" w:afterAutospacing="0"/>
        <w:jc w:val="both"/>
        <w:rPr>
          <w:color w:val="000000"/>
          <w:sz w:val="28"/>
          <w:szCs w:val="28"/>
          <w:shd w:val="clear" w:color="auto" w:fill="FFFFFF"/>
        </w:rPr>
      </w:pPr>
      <w:r w:rsidRPr="003A3586">
        <w:rPr>
          <w:color w:val="000000"/>
          <w:sz w:val="28"/>
          <w:szCs w:val="28"/>
          <w:shd w:val="clear" w:color="auto" w:fill="FFFFFF"/>
        </w:rPr>
        <w:t>- детекторлық сипаттаманың нысаны;</w:t>
      </w:r>
    </w:p>
    <w:p w:rsidR="00857D30" w:rsidRPr="003A3586" w:rsidRDefault="00857D30" w:rsidP="003A3586">
      <w:pPr>
        <w:pStyle w:val="a6"/>
        <w:shd w:val="clear" w:color="auto" w:fill="FFFFFF"/>
        <w:spacing w:after="0" w:afterAutospacing="0"/>
        <w:jc w:val="both"/>
        <w:rPr>
          <w:color w:val="000000"/>
          <w:sz w:val="28"/>
          <w:szCs w:val="28"/>
          <w:shd w:val="clear" w:color="auto" w:fill="FFFFFF"/>
        </w:rPr>
      </w:pPr>
      <w:r w:rsidRPr="003A3586">
        <w:rPr>
          <w:color w:val="000000"/>
          <w:sz w:val="28"/>
          <w:szCs w:val="28"/>
          <w:shd w:val="clear" w:color="auto" w:fill="FFFFFF"/>
        </w:rPr>
        <w:t>- кернеуді, гармониканы, жиіліктік бұрмалауды және сүзуді беру коэффициенттерімен;;</w:t>
      </w:r>
    </w:p>
    <w:p w:rsidR="00857D30" w:rsidRPr="003A3586" w:rsidRDefault="00857D30" w:rsidP="003A3586">
      <w:pPr>
        <w:pStyle w:val="a6"/>
        <w:shd w:val="clear" w:color="auto" w:fill="FFFFFF"/>
        <w:spacing w:after="0" w:afterAutospacing="0"/>
        <w:jc w:val="both"/>
        <w:rPr>
          <w:color w:val="000000"/>
          <w:sz w:val="28"/>
          <w:szCs w:val="28"/>
          <w:shd w:val="clear" w:color="auto" w:fill="FFFFFF"/>
        </w:rPr>
      </w:pPr>
      <w:r w:rsidRPr="003A3586">
        <w:rPr>
          <w:color w:val="000000"/>
          <w:sz w:val="28"/>
          <w:szCs w:val="28"/>
          <w:shd w:val="clear" w:color="auto" w:fill="FFFFFF"/>
        </w:rPr>
        <w:t>- кіріс кедергісі.</w:t>
      </w:r>
    </w:p>
    <w:p w:rsidR="00857D30" w:rsidRPr="003A3586" w:rsidRDefault="00857D30" w:rsidP="003A3586">
      <w:pPr>
        <w:pStyle w:val="a6"/>
        <w:shd w:val="clear" w:color="auto" w:fill="FFFFFF"/>
        <w:spacing w:after="0" w:afterAutospacing="0"/>
        <w:jc w:val="both"/>
        <w:rPr>
          <w:color w:val="000000"/>
          <w:sz w:val="28"/>
          <w:szCs w:val="28"/>
          <w:shd w:val="clear" w:color="auto" w:fill="FFFFFF"/>
          <w:lang w:val="kk-KZ"/>
        </w:rPr>
      </w:pPr>
      <w:r w:rsidRPr="003A3586">
        <w:rPr>
          <w:color w:val="000000"/>
          <w:sz w:val="28"/>
          <w:szCs w:val="28"/>
          <w:shd w:val="clear" w:color="auto" w:fill="FFFFFF"/>
        </w:rPr>
        <w:t xml:space="preserve">  Бізге жиілік детекторы қажет. Іске асыру үшін жиіліктік детектор біз таңдаймыз сызбасын жеке расстроенным контуры бар, өйткені бұл тәсіл ең қарапайым және талап етпейді пайдалану трансформаторлар (бұл айтарлықтай азайтады көлемі мен құны-барлық қабылдағыштың). Зерттеу схемасы 18-суретте көрсетілген.</w:t>
      </w:r>
    </w:p>
    <w:p w:rsidR="00C4110D" w:rsidRPr="003A3586" w:rsidRDefault="00C4110D" w:rsidP="003A3586">
      <w:pPr>
        <w:pStyle w:val="a6"/>
        <w:shd w:val="clear" w:color="auto" w:fill="FFFFFF"/>
        <w:spacing w:after="0" w:afterAutospacing="0"/>
        <w:jc w:val="both"/>
        <w:rPr>
          <w:b/>
          <w:bCs/>
          <w:color w:val="000000"/>
          <w:kern w:val="36"/>
          <w:sz w:val="28"/>
          <w:szCs w:val="28"/>
        </w:rPr>
      </w:pPr>
      <w:r w:rsidRPr="003A3586">
        <w:rPr>
          <w:noProof/>
          <w:sz w:val="28"/>
          <w:szCs w:val="28"/>
        </w:rPr>
        <w:drawing>
          <wp:inline distT="0" distB="0" distL="0" distR="0">
            <wp:extent cx="4777237" cy="2475576"/>
            <wp:effectExtent l="19050" t="0" r="4313" b="0"/>
            <wp:docPr id="58" name="Рисунок 48" descr="Схема частотного дет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Схема частотного детектора"/>
                    <pic:cNvPicPr>
                      <a:picLocks noChangeAspect="1" noChangeArrowheads="1"/>
                    </pic:cNvPicPr>
                  </pic:nvPicPr>
                  <pic:blipFill>
                    <a:blip r:embed="rId59"/>
                    <a:srcRect/>
                    <a:stretch>
                      <a:fillRect/>
                    </a:stretch>
                  </pic:blipFill>
                  <pic:spPr bwMode="auto">
                    <a:xfrm>
                      <a:off x="0" y="0"/>
                      <a:ext cx="4779172" cy="2476579"/>
                    </a:xfrm>
                    <a:prstGeom prst="rect">
                      <a:avLst/>
                    </a:prstGeom>
                    <a:noFill/>
                    <a:ln w="9525">
                      <a:noFill/>
                      <a:miter lim="800000"/>
                      <a:headEnd/>
                      <a:tailEnd/>
                    </a:ln>
                  </pic:spPr>
                </pic:pic>
              </a:graphicData>
            </a:graphic>
          </wp:inline>
        </w:drawing>
      </w:r>
    </w:p>
    <w:p w:rsidR="00557666" w:rsidRPr="003A3586" w:rsidRDefault="00557666" w:rsidP="003A3586">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color w:val="000000"/>
          <w:sz w:val="28"/>
          <w:szCs w:val="28"/>
          <w:shd w:val="clear" w:color="auto" w:fill="FFFFFF"/>
        </w:rPr>
        <w:t>18-сурет. Жиілік детекторының схемасы</w:t>
      </w:r>
    </w:p>
    <w:p w:rsidR="001773DB" w:rsidRDefault="001773DB" w:rsidP="003A3586">
      <w:pPr>
        <w:shd w:val="clear" w:color="auto" w:fill="FFFFFF"/>
        <w:spacing w:after="0" w:line="240" w:lineRule="auto"/>
        <w:outlineLvl w:val="0"/>
        <w:rPr>
          <w:rFonts w:ascii="Times New Roman" w:hAnsi="Times New Roman" w:cs="Times New Roman"/>
          <w:color w:val="000000"/>
          <w:sz w:val="28"/>
          <w:szCs w:val="28"/>
          <w:shd w:val="clear" w:color="auto" w:fill="FFFFFF"/>
        </w:rPr>
      </w:pPr>
    </w:p>
    <w:p w:rsidR="001773DB" w:rsidRDefault="001773DB" w:rsidP="003A3586">
      <w:pPr>
        <w:shd w:val="clear" w:color="auto" w:fill="FFFFFF"/>
        <w:spacing w:after="0" w:line="240" w:lineRule="auto"/>
        <w:outlineLvl w:val="0"/>
        <w:rPr>
          <w:rFonts w:ascii="Times New Roman" w:hAnsi="Times New Roman" w:cs="Times New Roman"/>
          <w:color w:val="000000"/>
          <w:sz w:val="28"/>
          <w:szCs w:val="28"/>
          <w:shd w:val="clear" w:color="auto" w:fill="FFFFFF"/>
        </w:rPr>
      </w:pPr>
    </w:p>
    <w:p w:rsidR="001773DB" w:rsidRDefault="001773DB" w:rsidP="003A3586">
      <w:pPr>
        <w:shd w:val="clear" w:color="auto" w:fill="FFFFFF"/>
        <w:spacing w:after="0" w:line="240" w:lineRule="auto"/>
        <w:outlineLvl w:val="0"/>
        <w:rPr>
          <w:rFonts w:ascii="Times New Roman" w:hAnsi="Times New Roman" w:cs="Times New Roman"/>
          <w:color w:val="000000"/>
          <w:sz w:val="28"/>
          <w:szCs w:val="28"/>
          <w:shd w:val="clear" w:color="auto" w:fill="FFFFFF"/>
        </w:rPr>
      </w:pPr>
    </w:p>
    <w:p w:rsidR="00557666" w:rsidRPr="003A3586" w:rsidRDefault="00557666" w:rsidP="003A3586">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color w:val="000000"/>
          <w:sz w:val="28"/>
          <w:szCs w:val="28"/>
          <w:shd w:val="clear" w:color="auto" w:fill="FFFFFF"/>
        </w:rPr>
        <w:t>Жиілік детектор болуы тиіс, сондықтан менің жиілігі 15,5 МГц, ол сызықтық учаскесінде АЖС. Эксперименталды мен схема элементтерінің номиналдарын таңдадым.</w:t>
      </w:r>
    </w:p>
    <w:p w:rsidR="00557666" w:rsidRPr="003A3586" w:rsidRDefault="00557666" w:rsidP="003A3586">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color w:val="000000"/>
          <w:sz w:val="28"/>
          <w:szCs w:val="28"/>
          <w:shd w:val="clear" w:color="auto" w:fill="FFFFFF"/>
        </w:rPr>
        <w:t>L = 6 мкГн</w:t>
      </w:r>
    </w:p>
    <w:p w:rsidR="00557666" w:rsidRPr="003A3586" w:rsidRDefault="00557666" w:rsidP="003A3586">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color w:val="000000"/>
          <w:sz w:val="28"/>
          <w:szCs w:val="28"/>
          <w:shd w:val="clear" w:color="auto" w:fill="FFFFFF"/>
        </w:rPr>
        <w:t>C = 15 пФ</w:t>
      </w:r>
    </w:p>
    <w:p w:rsidR="00557666" w:rsidRPr="003A3586" w:rsidRDefault="00557666" w:rsidP="003A3586">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color w:val="000000"/>
          <w:sz w:val="28"/>
          <w:szCs w:val="28"/>
          <w:shd w:val="clear" w:color="auto" w:fill="FFFFFF"/>
        </w:rPr>
        <w:t>Сf = 5 пФ</w:t>
      </w:r>
    </w:p>
    <w:p w:rsidR="00557666" w:rsidRPr="003A3586" w:rsidRDefault="00557666" w:rsidP="003A3586">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color w:val="000000"/>
          <w:sz w:val="28"/>
          <w:szCs w:val="28"/>
          <w:shd w:val="clear" w:color="auto" w:fill="FFFFFF"/>
        </w:rPr>
        <w:t>R1=R2= 10 кОм</w:t>
      </w:r>
    </w:p>
    <w:p w:rsidR="00557666" w:rsidRPr="003A3586" w:rsidRDefault="00557666" w:rsidP="003A3586">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color w:val="000000"/>
          <w:sz w:val="28"/>
          <w:szCs w:val="28"/>
          <w:shd w:val="clear" w:color="auto" w:fill="FFFFFF"/>
        </w:rPr>
        <w:t>Детектордың жиілік сипаттамаларын өлшеу</w:t>
      </w:r>
    </w:p>
    <w:p w:rsidR="00557666" w:rsidRPr="003A3586" w:rsidRDefault="00557666" w:rsidP="003A3586">
      <w:pPr>
        <w:shd w:val="clear" w:color="auto" w:fill="FFFFFF"/>
        <w:spacing w:after="0" w:line="240" w:lineRule="auto"/>
        <w:outlineLvl w:val="0"/>
        <w:rPr>
          <w:rFonts w:ascii="Times New Roman" w:hAnsi="Times New Roman" w:cs="Times New Roman"/>
          <w:color w:val="000000"/>
          <w:sz w:val="28"/>
          <w:szCs w:val="28"/>
          <w:shd w:val="clear" w:color="auto" w:fill="FFFFFF"/>
          <w:lang w:val="kk-KZ"/>
        </w:rPr>
      </w:pPr>
      <w:r w:rsidRPr="003A3586">
        <w:rPr>
          <w:rFonts w:ascii="Times New Roman" w:hAnsi="Times New Roman" w:cs="Times New Roman"/>
          <w:color w:val="000000"/>
          <w:sz w:val="28"/>
          <w:szCs w:val="28"/>
          <w:shd w:val="clear" w:color="auto" w:fill="FFFFFF"/>
        </w:rPr>
        <w:t>Жиіліктік детектордың жиіліктік сипаттамалары 19 және 20-суретте көрсетілген.</w:t>
      </w:r>
    </w:p>
    <w:p w:rsidR="00C4110D" w:rsidRPr="003A3586" w:rsidRDefault="00C4110D" w:rsidP="003A3586">
      <w:pPr>
        <w:shd w:val="clear" w:color="auto" w:fill="FFFFFF"/>
        <w:spacing w:after="0" w:line="240" w:lineRule="auto"/>
        <w:outlineLvl w:val="0"/>
        <w:rPr>
          <w:rFonts w:ascii="Times New Roman" w:eastAsia="Times New Roman" w:hAnsi="Times New Roman" w:cs="Times New Roman"/>
          <w:b/>
          <w:bCs/>
          <w:color w:val="000000"/>
          <w:kern w:val="36"/>
          <w:sz w:val="28"/>
          <w:szCs w:val="28"/>
        </w:rPr>
      </w:pPr>
      <w:r w:rsidRPr="003A3586">
        <w:rPr>
          <w:rFonts w:ascii="Times New Roman" w:hAnsi="Times New Roman" w:cs="Times New Roman"/>
          <w:noProof/>
          <w:sz w:val="28"/>
          <w:szCs w:val="28"/>
        </w:rPr>
        <w:drawing>
          <wp:inline distT="0" distB="0" distL="0" distR="0">
            <wp:extent cx="5038090" cy="1906270"/>
            <wp:effectExtent l="19050" t="0" r="0" b="0"/>
            <wp:docPr id="59" name="Рисунок 51" descr="АЧХ дет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АЧХ детектора"/>
                    <pic:cNvPicPr>
                      <a:picLocks noChangeAspect="1" noChangeArrowheads="1"/>
                    </pic:cNvPicPr>
                  </pic:nvPicPr>
                  <pic:blipFill>
                    <a:blip r:embed="rId60"/>
                    <a:srcRect/>
                    <a:stretch>
                      <a:fillRect/>
                    </a:stretch>
                  </pic:blipFill>
                  <pic:spPr bwMode="auto">
                    <a:xfrm>
                      <a:off x="0" y="0"/>
                      <a:ext cx="5038090" cy="1906270"/>
                    </a:xfrm>
                    <a:prstGeom prst="rect">
                      <a:avLst/>
                    </a:prstGeom>
                    <a:noFill/>
                    <a:ln w="9525">
                      <a:noFill/>
                      <a:miter lim="800000"/>
                      <a:headEnd/>
                      <a:tailEnd/>
                    </a:ln>
                  </pic:spPr>
                </pic:pic>
              </a:graphicData>
            </a:graphic>
          </wp:inline>
        </w:drawing>
      </w:r>
    </w:p>
    <w:p w:rsidR="00557666" w:rsidRPr="003A3586" w:rsidRDefault="00557666" w:rsidP="003A3586">
      <w:pPr>
        <w:pStyle w:val="a6"/>
        <w:shd w:val="clear" w:color="auto" w:fill="FFFFFF"/>
        <w:spacing w:after="0" w:afterAutospacing="0"/>
        <w:jc w:val="both"/>
        <w:rPr>
          <w:color w:val="000000"/>
          <w:sz w:val="28"/>
          <w:szCs w:val="28"/>
          <w:shd w:val="clear" w:color="auto" w:fill="FFFFFF"/>
          <w:lang w:val="kk-KZ"/>
        </w:rPr>
      </w:pPr>
      <w:r w:rsidRPr="003A3586">
        <w:rPr>
          <w:color w:val="000000"/>
          <w:sz w:val="28"/>
          <w:szCs w:val="28"/>
          <w:shd w:val="clear" w:color="auto" w:fill="FFFFFF"/>
        </w:rPr>
        <w:t>19-сурет.  Детектордың АЖС</w:t>
      </w:r>
    </w:p>
    <w:p w:rsidR="00C4110D" w:rsidRPr="003A3586" w:rsidRDefault="00C4110D" w:rsidP="003A3586">
      <w:pPr>
        <w:pStyle w:val="a6"/>
        <w:shd w:val="clear" w:color="auto" w:fill="FFFFFF"/>
        <w:spacing w:after="0" w:afterAutospacing="0"/>
        <w:jc w:val="both"/>
        <w:rPr>
          <w:color w:val="000000"/>
          <w:sz w:val="28"/>
          <w:szCs w:val="28"/>
          <w:shd w:val="clear" w:color="auto" w:fill="FFFFFF"/>
          <w:lang w:val="kk-KZ"/>
        </w:rPr>
      </w:pPr>
      <w:r w:rsidRPr="003A3586">
        <w:rPr>
          <w:noProof/>
          <w:sz w:val="28"/>
          <w:szCs w:val="28"/>
        </w:rPr>
        <w:drawing>
          <wp:inline distT="0" distB="0" distL="0" distR="0">
            <wp:extent cx="5046345" cy="1906270"/>
            <wp:effectExtent l="19050" t="0" r="1905" b="0"/>
            <wp:docPr id="60" name="Рисунок 54" descr="ФЧХ дет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ФЧХ детектора"/>
                    <pic:cNvPicPr>
                      <a:picLocks noChangeAspect="1" noChangeArrowheads="1"/>
                    </pic:cNvPicPr>
                  </pic:nvPicPr>
                  <pic:blipFill>
                    <a:blip r:embed="rId61"/>
                    <a:srcRect/>
                    <a:stretch>
                      <a:fillRect/>
                    </a:stretch>
                  </pic:blipFill>
                  <pic:spPr bwMode="auto">
                    <a:xfrm>
                      <a:off x="0" y="0"/>
                      <a:ext cx="5046345" cy="1906270"/>
                    </a:xfrm>
                    <a:prstGeom prst="rect">
                      <a:avLst/>
                    </a:prstGeom>
                    <a:noFill/>
                    <a:ln w="9525">
                      <a:noFill/>
                      <a:miter lim="800000"/>
                      <a:headEnd/>
                      <a:tailEnd/>
                    </a:ln>
                  </pic:spPr>
                </pic:pic>
              </a:graphicData>
            </a:graphic>
          </wp:inline>
        </w:drawing>
      </w:r>
    </w:p>
    <w:p w:rsidR="00557666" w:rsidRPr="003A3586" w:rsidRDefault="00557666" w:rsidP="003A3586">
      <w:pPr>
        <w:pStyle w:val="a6"/>
        <w:shd w:val="clear" w:color="auto" w:fill="FFFFFF"/>
        <w:spacing w:after="0" w:afterAutospacing="0"/>
        <w:jc w:val="both"/>
        <w:rPr>
          <w:color w:val="000000"/>
          <w:sz w:val="28"/>
          <w:szCs w:val="28"/>
          <w:lang w:val="kk-KZ"/>
        </w:rPr>
      </w:pPr>
    </w:p>
    <w:p w:rsidR="0054527D" w:rsidRPr="003A3586" w:rsidRDefault="0054527D" w:rsidP="003A3586">
      <w:pPr>
        <w:spacing w:after="0" w:line="240" w:lineRule="auto"/>
        <w:jc w:val="both"/>
        <w:rPr>
          <w:rFonts w:ascii="Times New Roman" w:eastAsia="Times New Roman" w:hAnsi="Times New Roman" w:cs="Times New Roman"/>
          <w:color w:val="000000"/>
          <w:sz w:val="28"/>
          <w:szCs w:val="28"/>
          <w:lang w:val="kk-KZ"/>
        </w:rPr>
      </w:pPr>
      <w:r w:rsidRPr="003A3586">
        <w:rPr>
          <w:rFonts w:ascii="Times New Roman" w:eastAsia="Times New Roman" w:hAnsi="Times New Roman" w:cs="Times New Roman"/>
          <w:color w:val="000000"/>
          <w:sz w:val="28"/>
          <w:szCs w:val="28"/>
          <w:lang w:val="kk-KZ"/>
        </w:rPr>
        <w:t>20-сурет.  Детектордың ФЖС</w:t>
      </w:r>
    </w:p>
    <w:p w:rsidR="0054527D" w:rsidRPr="003A3586" w:rsidRDefault="0054527D" w:rsidP="003A3586">
      <w:pPr>
        <w:spacing w:after="0" w:line="240" w:lineRule="auto"/>
        <w:jc w:val="both"/>
        <w:rPr>
          <w:rFonts w:ascii="Times New Roman" w:eastAsia="Times New Roman" w:hAnsi="Times New Roman" w:cs="Times New Roman"/>
          <w:color w:val="000000"/>
          <w:sz w:val="28"/>
          <w:szCs w:val="28"/>
          <w:lang w:val="kk-KZ"/>
        </w:rPr>
      </w:pPr>
      <w:r w:rsidRPr="003A3586">
        <w:rPr>
          <w:rFonts w:ascii="Times New Roman" w:eastAsia="Times New Roman" w:hAnsi="Times New Roman" w:cs="Times New Roman"/>
          <w:color w:val="000000"/>
          <w:sz w:val="28"/>
          <w:szCs w:val="28"/>
          <w:lang w:val="kk-KZ"/>
        </w:rPr>
        <w:t>Суретте көрсетілгендей, детектор сипаттамасының сызықтық бөлігі 15,5 МГц аймағында жатыр. Мұндай сипаттама сигналды бұрмалаусыз анықтауға мүмкіндік береді.</w:t>
      </w:r>
    </w:p>
    <w:p w:rsidR="0054527D" w:rsidRPr="003A3586" w:rsidRDefault="0054527D" w:rsidP="003A3586">
      <w:pPr>
        <w:spacing w:after="0" w:line="240" w:lineRule="auto"/>
        <w:jc w:val="both"/>
        <w:rPr>
          <w:rFonts w:ascii="Times New Roman" w:eastAsia="Times New Roman" w:hAnsi="Times New Roman" w:cs="Times New Roman"/>
          <w:color w:val="000000"/>
          <w:sz w:val="28"/>
          <w:szCs w:val="28"/>
          <w:lang w:val="kk-KZ"/>
        </w:rPr>
      </w:pPr>
    </w:p>
    <w:p w:rsidR="0054527D" w:rsidRPr="003A3586" w:rsidRDefault="0054527D" w:rsidP="003A3586">
      <w:pPr>
        <w:spacing w:after="0" w:line="240" w:lineRule="auto"/>
        <w:jc w:val="both"/>
        <w:rPr>
          <w:rFonts w:ascii="Times New Roman" w:eastAsia="Times New Roman" w:hAnsi="Times New Roman" w:cs="Times New Roman"/>
          <w:color w:val="000000"/>
          <w:sz w:val="28"/>
          <w:szCs w:val="28"/>
          <w:lang w:val="kk-KZ"/>
        </w:rPr>
      </w:pPr>
      <w:r w:rsidRPr="003A3586">
        <w:rPr>
          <w:rFonts w:ascii="Times New Roman" w:eastAsia="Times New Roman" w:hAnsi="Times New Roman" w:cs="Times New Roman"/>
          <w:color w:val="000000"/>
          <w:sz w:val="28"/>
          <w:szCs w:val="28"/>
          <w:lang w:val="kk-KZ"/>
        </w:rPr>
        <w:t>Нәтижесінде, есептеулер мен модельдеу радиоприемного құрылғылары супергетеродинного үлгідегі әзірленді қабылдағыш сигнал УҚТ диапазонының жиілік 120 - 145 МГц.</w:t>
      </w: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54527D" w:rsidRDefault="001773DB" w:rsidP="003A3586">
      <w:pPr>
        <w:spacing w:after="0" w:line="240" w:lineRule="auto"/>
        <w:jc w:val="both"/>
        <w:rPr>
          <w:rFonts w:ascii="Times New Roman" w:eastAsia="Times New Roman" w:hAnsi="Times New Roman" w:cs="Times New Roman"/>
          <w:b/>
          <w:color w:val="000000"/>
          <w:sz w:val="28"/>
          <w:szCs w:val="28"/>
          <w:lang w:val="kk-KZ"/>
        </w:rPr>
      </w:pPr>
      <w:r>
        <w:rPr>
          <w:rFonts w:ascii="Times New Roman" w:eastAsia="Times New Roman" w:hAnsi="Times New Roman" w:cs="Times New Roman"/>
          <w:b/>
          <w:color w:val="000000"/>
          <w:sz w:val="28"/>
          <w:szCs w:val="28"/>
          <w:lang w:val="kk-KZ"/>
        </w:rPr>
        <w:t>4.Тақырыптың</w:t>
      </w:r>
      <w:r w:rsidR="0054527D" w:rsidRPr="001773DB">
        <w:rPr>
          <w:rFonts w:ascii="Times New Roman" w:eastAsia="Times New Roman" w:hAnsi="Times New Roman" w:cs="Times New Roman"/>
          <w:b/>
          <w:color w:val="000000"/>
          <w:sz w:val="28"/>
          <w:szCs w:val="28"/>
          <w:lang w:val="kk-KZ"/>
        </w:rPr>
        <w:t xml:space="preserve"> мазмұны</w:t>
      </w:r>
    </w:p>
    <w:p w:rsidR="001773DB" w:rsidRP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54527D" w:rsidRPr="003A3586" w:rsidRDefault="0054527D" w:rsidP="003A3586">
      <w:pPr>
        <w:spacing w:after="0" w:line="240" w:lineRule="auto"/>
        <w:jc w:val="both"/>
        <w:rPr>
          <w:rFonts w:ascii="Times New Roman" w:eastAsia="Times New Roman" w:hAnsi="Times New Roman" w:cs="Times New Roman"/>
          <w:color w:val="000000"/>
          <w:sz w:val="28"/>
          <w:szCs w:val="28"/>
          <w:lang w:val="kk-KZ"/>
        </w:rPr>
      </w:pPr>
      <w:r w:rsidRPr="003A3586">
        <w:rPr>
          <w:rFonts w:ascii="Times New Roman" w:eastAsia="Times New Roman" w:hAnsi="Times New Roman" w:cs="Times New Roman"/>
          <w:color w:val="000000"/>
          <w:sz w:val="28"/>
          <w:szCs w:val="28"/>
          <w:lang w:val="kk-KZ"/>
        </w:rPr>
        <w:t>Есеп: жұмыстың мақсаты, эксперименталды деректердің кестесі мен кестелері, жұмыс нәтижелері бойынша есептеу мен қорытындылар болуы тиіс.</w:t>
      </w:r>
    </w:p>
    <w:p w:rsidR="0054527D" w:rsidRPr="003A3586" w:rsidRDefault="0054527D" w:rsidP="003A3586">
      <w:pPr>
        <w:spacing w:after="0" w:line="240" w:lineRule="auto"/>
        <w:jc w:val="both"/>
        <w:rPr>
          <w:rFonts w:ascii="Times New Roman" w:eastAsia="Times New Roman" w:hAnsi="Times New Roman" w:cs="Times New Roman"/>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54527D" w:rsidRPr="001773DB" w:rsidRDefault="0054527D" w:rsidP="003A3586">
      <w:pPr>
        <w:spacing w:after="0" w:line="240" w:lineRule="auto"/>
        <w:jc w:val="both"/>
        <w:rPr>
          <w:rFonts w:ascii="Times New Roman" w:eastAsia="Times New Roman" w:hAnsi="Times New Roman" w:cs="Times New Roman"/>
          <w:b/>
          <w:color w:val="000000"/>
          <w:sz w:val="28"/>
          <w:szCs w:val="28"/>
          <w:lang w:val="kk-KZ"/>
        </w:rPr>
      </w:pPr>
      <w:r w:rsidRPr="001773DB">
        <w:rPr>
          <w:rFonts w:ascii="Times New Roman" w:eastAsia="Times New Roman" w:hAnsi="Times New Roman" w:cs="Times New Roman"/>
          <w:b/>
          <w:color w:val="000000"/>
          <w:sz w:val="28"/>
          <w:szCs w:val="28"/>
          <w:lang w:val="kk-KZ"/>
        </w:rPr>
        <w:t>ЗЕРТХАНАЛЫҚ ЖҰМЫС №5</w:t>
      </w: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54527D" w:rsidRDefault="0054527D" w:rsidP="003A3586">
      <w:pPr>
        <w:spacing w:after="0" w:line="240" w:lineRule="auto"/>
        <w:jc w:val="both"/>
        <w:rPr>
          <w:rFonts w:ascii="Times New Roman" w:eastAsia="Times New Roman" w:hAnsi="Times New Roman" w:cs="Times New Roman"/>
          <w:b/>
          <w:color w:val="000000"/>
          <w:sz w:val="28"/>
          <w:szCs w:val="28"/>
          <w:lang w:val="kk-KZ"/>
        </w:rPr>
      </w:pPr>
      <w:r w:rsidRPr="001773DB">
        <w:rPr>
          <w:rFonts w:ascii="Times New Roman" w:eastAsia="Times New Roman" w:hAnsi="Times New Roman" w:cs="Times New Roman"/>
          <w:b/>
          <w:color w:val="000000"/>
          <w:sz w:val="28"/>
          <w:szCs w:val="28"/>
          <w:lang w:val="kk-KZ"/>
        </w:rPr>
        <w:t xml:space="preserve"> УЖЖ зерттеу</w:t>
      </w:r>
    </w:p>
    <w:p w:rsidR="001773DB" w:rsidRP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1773DB" w:rsidRDefault="0054527D" w:rsidP="003A3586">
      <w:pPr>
        <w:spacing w:after="0" w:line="240" w:lineRule="auto"/>
        <w:jc w:val="both"/>
        <w:rPr>
          <w:rFonts w:ascii="Times New Roman" w:eastAsia="Times New Roman" w:hAnsi="Times New Roman" w:cs="Times New Roman"/>
          <w:b/>
          <w:color w:val="000000"/>
          <w:sz w:val="28"/>
          <w:szCs w:val="28"/>
          <w:lang w:val="kk-KZ"/>
        </w:rPr>
      </w:pPr>
      <w:r w:rsidRPr="001773DB">
        <w:rPr>
          <w:rFonts w:ascii="Times New Roman" w:eastAsia="Times New Roman" w:hAnsi="Times New Roman" w:cs="Times New Roman"/>
          <w:b/>
          <w:color w:val="000000"/>
          <w:sz w:val="28"/>
          <w:szCs w:val="28"/>
          <w:lang w:val="kk-KZ"/>
        </w:rPr>
        <w:t>1.ЖҰМЫС МАҚСАТЫ</w:t>
      </w:r>
    </w:p>
    <w:p w:rsidR="001773DB"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54527D" w:rsidRDefault="0054527D" w:rsidP="003A3586">
      <w:pPr>
        <w:spacing w:after="0" w:line="240" w:lineRule="auto"/>
        <w:jc w:val="both"/>
        <w:rPr>
          <w:rFonts w:ascii="Times New Roman" w:eastAsia="Times New Roman" w:hAnsi="Times New Roman" w:cs="Times New Roman"/>
          <w:color w:val="000000"/>
          <w:sz w:val="28"/>
          <w:szCs w:val="28"/>
          <w:lang w:val="kk-KZ"/>
        </w:rPr>
      </w:pPr>
      <w:r w:rsidRPr="003A3586">
        <w:rPr>
          <w:rFonts w:ascii="Times New Roman" w:eastAsia="Times New Roman" w:hAnsi="Times New Roman" w:cs="Times New Roman"/>
          <w:color w:val="000000"/>
          <w:sz w:val="28"/>
          <w:szCs w:val="28"/>
          <w:lang w:val="kk-KZ"/>
        </w:rPr>
        <w:t xml:space="preserve"> Жұмыстың мақсаты кесумен режиміндегі күшейткіштің физикалық негіздерін зерттеу және кесудің бұрышынан аралық жиілік тиімділігінің тәуелділігін зерттеу болып табылады.</w:t>
      </w:r>
    </w:p>
    <w:p w:rsidR="001773DB" w:rsidRPr="003A3586" w:rsidRDefault="001773DB" w:rsidP="003A3586">
      <w:pPr>
        <w:spacing w:after="0" w:line="240" w:lineRule="auto"/>
        <w:jc w:val="both"/>
        <w:rPr>
          <w:rFonts w:ascii="Times New Roman" w:eastAsia="Times New Roman" w:hAnsi="Times New Roman" w:cs="Times New Roman"/>
          <w:color w:val="000000"/>
          <w:sz w:val="28"/>
          <w:szCs w:val="28"/>
          <w:lang w:val="kk-KZ"/>
        </w:rPr>
      </w:pPr>
    </w:p>
    <w:p w:rsidR="0054527D" w:rsidRPr="00FC6507" w:rsidRDefault="0054527D" w:rsidP="003A3586">
      <w:pPr>
        <w:spacing w:after="0" w:line="240" w:lineRule="auto"/>
        <w:jc w:val="both"/>
        <w:rPr>
          <w:rFonts w:ascii="Times New Roman" w:eastAsia="Times New Roman" w:hAnsi="Times New Roman" w:cs="Times New Roman"/>
          <w:b/>
          <w:color w:val="000000"/>
          <w:sz w:val="28"/>
          <w:szCs w:val="28"/>
          <w:lang w:val="kk-KZ"/>
        </w:rPr>
      </w:pPr>
      <w:r w:rsidRPr="00FC6507">
        <w:rPr>
          <w:rFonts w:ascii="Times New Roman" w:eastAsia="Times New Roman" w:hAnsi="Times New Roman" w:cs="Times New Roman"/>
          <w:b/>
          <w:color w:val="000000"/>
          <w:sz w:val="28"/>
          <w:szCs w:val="28"/>
          <w:lang w:val="kk-KZ"/>
        </w:rPr>
        <w:t xml:space="preserve">2. ЗЕРТТЕЛЕТІН СЫЗБА </w:t>
      </w:r>
    </w:p>
    <w:p w:rsidR="001773DB" w:rsidRPr="00FC6507" w:rsidRDefault="001773DB" w:rsidP="003A3586">
      <w:pPr>
        <w:spacing w:after="0" w:line="240" w:lineRule="auto"/>
        <w:jc w:val="both"/>
        <w:rPr>
          <w:rFonts w:ascii="Times New Roman" w:eastAsia="Times New Roman" w:hAnsi="Times New Roman" w:cs="Times New Roman"/>
          <w:b/>
          <w:color w:val="000000"/>
          <w:sz w:val="28"/>
          <w:szCs w:val="28"/>
          <w:lang w:val="kk-KZ"/>
        </w:rPr>
      </w:pPr>
    </w:p>
    <w:p w:rsidR="0054527D" w:rsidRPr="003A3586" w:rsidRDefault="0054527D" w:rsidP="003A3586">
      <w:pPr>
        <w:spacing w:after="0" w:line="240" w:lineRule="auto"/>
        <w:jc w:val="both"/>
        <w:rPr>
          <w:rFonts w:ascii="Times New Roman" w:eastAsia="Times New Roman" w:hAnsi="Times New Roman" w:cs="Times New Roman"/>
          <w:color w:val="000000"/>
          <w:sz w:val="28"/>
          <w:szCs w:val="28"/>
          <w:lang w:val="kk-KZ"/>
        </w:rPr>
      </w:pPr>
      <w:r w:rsidRPr="00FC6507">
        <w:rPr>
          <w:rFonts w:ascii="Times New Roman" w:eastAsia="Times New Roman" w:hAnsi="Times New Roman" w:cs="Times New Roman"/>
          <w:color w:val="000000"/>
          <w:sz w:val="28"/>
          <w:szCs w:val="28"/>
          <w:lang w:val="kk-KZ"/>
        </w:rPr>
        <w:t>Аралық жиілікті күшейтудің принциптік электр сұлбасы суретте келтірілген.</w:t>
      </w:r>
    </w:p>
    <w:p w:rsidR="0054527D" w:rsidRPr="003A3586" w:rsidRDefault="0054527D" w:rsidP="003A3586">
      <w:pPr>
        <w:spacing w:after="0" w:line="240" w:lineRule="auto"/>
        <w:jc w:val="both"/>
        <w:rPr>
          <w:rFonts w:ascii="Times New Roman" w:eastAsia="Times New Roman" w:hAnsi="Times New Roman" w:cs="Times New Roman"/>
          <w:color w:val="000000"/>
          <w:sz w:val="28"/>
          <w:szCs w:val="28"/>
          <w:lang w:val="kk-KZ"/>
        </w:rPr>
      </w:pPr>
      <w:r w:rsidRPr="00FC6507">
        <w:rPr>
          <w:rFonts w:ascii="Times New Roman" w:eastAsia="Times New Roman" w:hAnsi="Times New Roman" w:cs="Times New Roman"/>
          <w:color w:val="000000"/>
          <w:sz w:val="28"/>
          <w:szCs w:val="28"/>
          <w:lang w:val="kk-KZ"/>
        </w:rPr>
        <w:t xml:space="preserve"> </w:t>
      </w:r>
      <w:r w:rsidRPr="003A3586">
        <w:rPr>
          <w:rFonts w:ascii="Times New Roman" w:eastAsia="Times New Roman" w:hAnsi="Times New Roman" w:cs="Times New Roman"/>
          <w:color w:val="000000"/>
          <w:sz w:val="28"/>
          <w:szCs w:val="28"/>
        </w:rPr>
        <w:t>5.1.</w:t>
      </w:r>
    </w:p>
    <w:p w:rsidR="0054527D" w:rsidRPr="003A3586" w:rsidRDefault="0054527D" w:rsidP="003A3586">
      <w:pPr>
        <w:spacing w:after="0" w:line="240" w:lineRule="auto"/>
        <w:jc w:val="both"/>
        <w:rPr>
          <w:rFonts w:ascii="Times New Roman" w:eastAsia="Times New Roman" w:hAnsi="Times New Roman" w:cs="Times New Roman"/>
          <w:color w:val="000000"/>
          <w:sz w:val="28"/>
          <w:szCs w:val="28"/>
          <w:lang w:val="kk-KZ"/>
        </w:rPr>
      </w:pPr>
    </w:p>
    <w:p w:rsidR="0054527D" w:rsidRPr="003A3586" w:rsidRDefault="0054527D" w:rsidP="003A3586">
      <w:pPr>
        <w:spacing w:after="0" w:line="240" w:lineRule="auto"/>
        <w:jc w:val="both"/>
        <w:rPr>
          <w:rFonts w:ascii="Times New Roman" w:eastAsia="Times New Roman" w:hAnsi="Times New Roman" w:cs="Times New Roman"/>
          <w:color w:val="000000"/>
          <w:sz w:val="28"/>
          <w:szCs w:val="28"/>
          <w:lang w:val="kk-KZ"/>
        </w:rPr>
      </w:pPr>
    </w:p>
    <w:p w:rsidR="00BE3218" w:rsidRPr="003A3586" w:rsidRDefault="00BE3218" w:rsidP="003A3586">
      <w:pPr>
        <w:spacing w:after="0" w:line="240" w:lineRule="auto"/>
        <w:jc w:val="both"/>
        <w:rPr>
          <w:rFonts w:ascii="Times New Roman" w:hAnsi="Times New Roman" w:cs="Times New Roman"/>
          <w:b/>
          <w:sz w:val="28"/>
          <w:szCs w:val="28"/>
          <w:shd w:val="clear" w:color="auto" w:fill="FFFFFF"/>
        </w:rPr>
      </w:pPr>
      <w:r w:rsidRPr="003A3586">
        <w:rPr>
          <w:rFonts w:ascii="Times New Roman" w:hAnsi="Times New Roman" w:cs="Times New Roman"/>
          <w:b/>
          <w:noProof/>
          <w:sz w:val="28"/>
          <w:szCs w:val="28"/>
          <w:shd w:val="clear" w:color="auto" w:fill="FFFFFF"/>
        </w:rPr>
        <w:drawing>
          <wp:inline distT="0" distB="0" distL="0" distR="0">
            <wp:extent cx="5762625" cy="3448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l="31384" t="31190" r="31629" b="39720"/>
                    <a:stretch>
                      <a:fillRect/>
                    </a:stretch>
                  </pic:blipFill>
                  <pic:spPr bwMode="auto">
                    <a:xfrm>
                      <a:off x="0" y="0"/>
                      <a:ext cx="5762998" cy="3448273"/>
                    </a:xfrm>
                    <a:prstGeom prst="rect">
                      <a:avLst/>
                    </a:prstGeom>
                    <a:noFill/>
                    <a:ln w="9525">
                      <a:noFill/>
                      <a:miter lim="800000"/>
                      <a:headEnd/>
                      <a:tailEnd/>
                    </a:ln>
                  </pic:spPr>
                </pic:pic>
              </a:graphicData>
            </a:graphic>
          </wp:inline>
        </w:drawing>
      </w:r>
    </w:p>
    <w:p w:rsidR="00E5334E" w:rsidRPr="003A3586" w:rsidRDefault="00E5334E"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Сур. 5.1. Аралық жиілікті күшейтудің электрлік схемасы</w:t>
      </w: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E5334E" w:rsidRPr="003A3586" w:rsidRDefault="00E5334E"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Бұл схема Q1 транзисторында жиналған алдын ала резистивті күшейткіштен және Q2 транзисторында жиналған жиілікті көбейтгіштен тұрады. Үй тапсырмасының жиілігімен таза гармоникалық тербеліс түріндегі кіріс сигналы амплитудасы 10 мВ аспайтын xfg1 генераторынан Q1 транзисторының базасына түседі. Үй тапсырмасының нұсқасы бойынша берілген амплитудасы бар күшейтілген тербеліс Q2 екінші каскадының базасына түседі. Негізгі өлшеу құралы XSC1 екі арналы осциллограф болып табылады. S1, S2, S3, S4 және S5 қосқыштары схеманың жұмыс режимін өзгерту үшін қажет. Жиілік көбейтгішінің контурлары бірінші және үшінші гармоник жиіліктеріне теңшелген.</w:t>
      </w:r>
    </w:p>
    <w:p w:rsidR="001773DB" w:rsidRDefault="001773DB" w:rsidP="003A3586">
      <w:pPr>
        <w:spacing w:after="0" w:line="240" w:lineRule="auto"/>
        <w:jc w:val="both"/>
        <w:rPr>
          <w:rFonts w:ascii="Times New Roman" w:hAnsi="Times New Roman" w:cs="Times New Roman"/>
          <w:b/>
          <w:sz w:val="28"/>
          <w:szCs w:val="28"/>
          <w:lang w:val="kk-KZ"/>
        </w:rPr>
      </w:pPr>
    </w:p>
    <w:p w:rsidR="001773DB" w:rsidRDefault="00E5334E" w:rsidP="003A3586">
      <w:pPr>
        <w:spacing w:after="0" w:line="240" w:lineRule="auto"/>
        <w:jc w:val="both"/>
        <w:rPr>
          <w:rFonts w:ascii="Times New Roman" w:hAnsi="Times New Roman" w:cs="Times New Roman"/>
          <w:b/>
          <w:sz w:val="28"/>
          <w:szCs w:val="28"/>
        </w:rPr>
      </w:pPr>
      <w:r w:rsidRPr="001773DB">
        <w:rPr>
          <w:rFonts w:ascii="Times New Roman" w:hAnsi="Times New Roman" w:cs="Times New Roman"/>
          <w:b/>
          <w:sz w:val="28"/>
          <w:szCs w:val="28"/>
        </w:rPr>
        <w:t>3. ҮЙ ТАПСЫРМАСЫ</w:t>
      </w:r>
    </w:p>
    <w:p w:rsidR="00E5334E" w:rsidRPr="001773DB" w:rsidRDefault="00E5334E" w:rsidP="003A3586">
      <w:pPr>
        <w:spacing w:after="0" w:line="240" w:lineRule="auto"/>
        <w:jc w:val="both"/>
        <w:rPr>
          <w:rFonts w:ascii="Times New Roman" w:hAnsi="Times New Roman" w:cs="Times New Roman"/>
          <w:b/>
          <w:sz w:val="28"/>
          <w:szCs w:val="28"/>
        </w:rPr>
      </w:pPr>
    </w:p>
    <w:p w:rsidR="00E5334E" w:rsidRPr="003A3586" w:rsidRDefault="00E5334E"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3.1. Зертханалық жұмысты жүргізу әдістемесін үйрену. </w:t>
      </w:r>
    </w:p>
    <w:p w:rsidR="00E5334E" w:rsidRPr="003A3586" w:rsidRDefault="00E5334E"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3.2. 2n5551 транзисторының кіріс (немесе өтпелі) сипаттамасының кесек-сызықты аппроксимациясын жүргізу.</w:t>
      </w:r>
    </w:p>
    <w:p w:rsidR="00E5334E" w:rsidRPr="003A3586" w:rsidRDefault="00E5334E"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3.3.Сонымен қатар, жұмыс нүктесінің кернеуін есептеу үшін, Umвх кіріс әсерінің берілген амплитудасында, сонымен қатар, транзистордың коллекторлық тогының алғашқы үш гармоникасының амплитудасын қамтамасыз етеді. </w:t>
      </w:r>
    </w:p>
    <w:p w:rsidR="00E5334E" w:rsidRPr="003A3586" w:rsidRDefault="00E5334E"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3.4. Резонанстық күшейткіштің, екі еселегіштің және жиілікті утроительдің Шығыс кернеуінің амплитудасын есептеу, егер келесі шамалар берілген болса: f0вх кіріс тербелісінің жиілігі, Q0 резонанстық күшейткіш контурының беріктігі, L1 және L2 контурының индуктивтілігі.</w:t>
      </w:r>
    </w:p>
    <w:p w:rsidR="00E5334E" w:rsidRPr="003A3586" w:rsidRDefault="00E5334E"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4. ЗЕРТХАНАЛЫҚ ТАПСЫРМА ЖӘНЕ ӘДІСТЕМЕЛІК НҰСҚАУЛАР</w:t>
      </w:r>
    </w:p>
    <w:p w:rsidR="00E5334E" w:rsidRPr="003A3586" w:rsidRDefault="00E5334E"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4.1. Зерттелетін схеманың жиілікті көбейту режимінде жұмыс істеу мүмкіндігін анықтау:</w:t>
      </w:r>
    </w:p>
    <w:p w:rsidR="00E5334E" w:rsidRPr="003A3586" w:rsidRDefault="00E5334E"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 күшейткіштің желілік жұмыс режимін орнату;</w:t>
      </w:r>
    </w:p>
    <w:p w:rsidR="00E5334E" w:rsidRPr="003A3586" w:rsidRDefault="00E5334E"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- 0,01 В аспайтын амплитудасы бар XFG1 генераторынан R2 резисторының көмегімен гармоникалық реттелетін тербелісті күшейткіштің кіруіне беру; </w:t>
      </w:r>
    </w:p>
    <w:p w:rsidR="00E5334E" w:rsidRDefault="00E5334E"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Q2 транзистордың коллекторлық жүктемесі ретінде S1 ауыстырып қосқышымен тербелмелі контурды таңдау, сурет. 5.2</w:t>
      </w: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Pr="003A3586" w:rsidRDefault="001773DB" w:rsidP="003A3586">
      <w:pPr>
        <w:spacing w:after="0" w:line="240" w:lineRule="auto"/>
        <w:jc w:val="both"/>
        <w:rPr>
          <w:rFonts w:ascii="Times New Roman" w:hAnsi="Times New Roman" w:cs="Times New Roman"/>
          <w:sz w:val="28"/>
          <w:szCs w:val="28"/>
          <w:lang w:val="kk-KZ"/>
        </w:rPr>
      </w:pPr>
    </w:p>
    <w:p w:rsidR="00BE3218" w:rsidRPr="003A3586" w:rsidRDefault="00BE3218" w:rsidP="003A3586">
      <w:pPr>
        <w:spacing w:after="0" w:line="240" w:lineRule="auto"/>
        <w:jc w:val="both"/>
        <w:rPr>
          <w:rFonts w:ascii="Times New Roman" w:hAnsi="Times New Roman" w:cs="Times New Roman"/>
          <w:b/>
          <w:sz w:val="28"/>
          <w:szCs w:val="28"/>
          <w:shd w:val="clear" w:color="auto" w:fill="FFFFFF"/>
        </w:rPr>
      </w:pPr>
      <w:r w:rsidRPr="003A3586">
        <w:rPr>
          <w:rFonts w:ascii="Times New Roman" w:hAnsi="Times New Roman" w:cs="Times New Roman"/>
          <w:b/>
          <w:noProof/>
          <w:sz w:val="28"/>
          <w:szCs w:val="28"/>
          <w:shd w:val="clear" w:color="auto" w:fill="FFFFFF"/>
        </w:rPr>
        <w:drawing>
          <wp:inline distT="0" distB="0" distL="0" distR="0">
            <wp:extent cx="5093335" cy="24860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3"/>
                    <a:srcRect l="30722" t="37465" r="31412" b="31648"/>
                    <a:stretch/>
                  </pic:blipFill>
                  <pic:spPr bwMode="auto">
                    <a:xfrm>
                      <a:off x="0" y="0"/>
                      <a:ext cx="5100074" cy="24893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73DB" w:rsidRDefault="001773DB" w:rsidP="003A3586">
      <w:pPr>
        <w:spacing w:after="0" w:line="240" w:lineRule="auto"/>
        <w:jc w:val="both"/>
        <w:rPr>
          <w:rFonts w:ascii="Times New Roman" w:hAnsi="Times New Roman" w:cs="Times New Roman"/>
          <w:sz w:val="28"/>
          <w:szCs w:val="28"/>
        </w:rPr>
      </w:pPr>
    </w:p>
    <w:p w:rsidR="00DA4EF7" w:rsidRPr="003A3586" w:rsidRDefault="00DA4EF7"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Курсордың көмегімен тербеліс контурының резонанстық жиілігін анықтау:</w:t>
      </w:r>
    </w:p>
    <w:p w:rsidR="00DA4EF7" w:rsidRPr="003A3586" w:rsidRDefault="00DA4EF7"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 контурдың эквивалентті резонанстық кедергісін есептеу.</w:t>
      </w:r>
    </w:p>
    <w:p w:rsidR="001773DB" w:rsidRDefault="001773DB" w:rsidP="003A3586">
      <w:pPr>
        <w:spacing w:after="0" w:line="240" w:lineRule="auto"/>
        <w:jc w:val="both"/>
        <w:rPr>
          <w:rFonts w:ascii="Times New Roman" w:hAnsi="Times New Roman" w:cs="Times New Roman"/>
          <w:sz w:val="28"/>
          <w:szCs w:val="28"/>
        </w:rPr>
      </w:pPr>
    </w:p>
    <w:p w:rsidR="00DA4EF7" w:rsidRPr="003A3586" w:rsidRDefault="00DA4EF7"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4.2. Күшейткіштің жұмысын сызықсыз режимде зерттеу</w:t>
      </w:r>
    </w:p>
    <w:p w:rsidR="00DA4EF7" w:rsidRPr="003A3586" w:rsidRDefault="00DA4EF7"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Бұл үшін қажет:</w:t>
      </w:r>
    </w:p>
    <w:p w:rsidR="00DA4EF7" w:rsidRPr="003A3586" w:rsidRDefault="00DA4EF7"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 үй тапсырмасының бір нұсқасына сәйкес кіріс тербелісінің амплитудасын орнату; </w:t>
      </w:r>
    </w:p>
    <w:p w:rsidR="00DA4EF7" w:rsidRPr="003A3586" w:rsidRDefault="00DA4EF7"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S1 қосқышымен транзистордың таңдамайтын жүктемесін орнату;</w:t>
      </w:r>
    </w:p>
    <w:p w:rsidR="00DA4EF7" w:rsidRPr="003A3586" w:rsidRDefault="00DA4EF7"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 V1 қорек көзінің жұмыс нүктесінің жағдайын өзгерте отырып, кесумен режим алу және алынған осциллограмманы суреттеу, сурет. 5.3.;</w:t>
      </w:r>
    </w:p>
    <w:p w:rsidR="00DA4EF7" w:rsidRPr="003A3586" w:rsidRDefault="00DA4EF7"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 транзистордың эквивалентті резистивті жүктемесін анықтау;</w:t>
      </w:r>
    </w:p>
    <w:p w:rsidR="00DA4EF7" w:rsidRPr="003A3586" w:rsidRDefault="00DA4EF7"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rPr>
        <w:t xml:space="preserve"> - кіріс әсерінің белгіленген деңгейі үшін транзистордың жұмыс нүктесінің әр түрлі жағдайлары үшін шығу тогы импульстерінің амплитудасын және кесу бұрыштарын өлшеу.</w:t>
      </w:r>
    </w:p>
    <w:p w:rsidR="00BE3218" w:rsidRPr="003A3586" w:rsidRDefault="00BE3218"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b/>
          <w:noProof/>
          <w:sz w:val="28"/>
          <w:szCs w:val="28"/>
          <w:shd w:val="clear" w:color="auto" w:fill="FFFFFF"/>
        </w:rPr>
        <w:lastRenderedPageBreak/>
        <w:drawing>
          <wp:inline distT="0" distB="0" distL="0" distR="0">
            <wp:extent cx="3935620" cy="2806810"/>
            <wp:effectExtent l="19050" t="0" r="773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srcRect l="31123" t="28095" r="33354" b="32619"/>
                    <a:stretch>
                      <a:fillRect/>
                    </a:stretch>
                  </pic:blipFill>
                  <pic:spPr bwMode="auto">
                    <a:xfrm>
                      <a:off x="0" y="0"/>
                      <a:ext cx="3945439" cy="2813813"/>
                    </a:xfrm>
                    <a:prstGeom prst="rect">
                      <a:avLst/>
                    </a:prstGeom>
                    <a:noFill/>
                    <a:ln w="9525">
                      <a:noFill/>
                      <a:miter lim="800000"/>
                      <a:headEnd/>
                      <a:tailEnd/>
                    </a:ln>
                  </pic:spPr>
                </pic:pic>
              </a:graphicData>
            </a:graphic>
          </wp:inline>
        </w:drawing>
      </w:r>
    </w:p>
    <w:p w:rsidR="00DA4EF7" w:rsidRPr="003A3586" w:rsidRDefault="00DA4EF7" w:rsidP="003A3586">
      <w:pPr>
        <w:spacing w:after="0" w:line="240" w:lineRule="auto"/>
        <w:jc w:val="both"/>
        <w:rPr>
          <w:rFonts w:ascii="Times New Roman" w:hAnsi="Times New Roman" w:cs="Times New Roman"/>
          <w:b/>
          <w:sz w:val="28"/>
          <w:szCs w:val="28"/>
          <w:shd w:val="clear" w:color="auto" w:fill="FFFFFF"/>
          <w:lang w:val="kk-KZ"/>
        </w:rPr>
      </w:pPr>
    </w:p>
    <w:p w:rsidR="001773DB" w:rsidRDefault="001773DB" w:rsidP="003A3586">
      <w:pPr>
        <w:spacing w:after="0" w:line="240" w:lineRule="auto"/>
        <w:jc w:val="both"/>
        <w:rPr>
          <w:rFonts w:ascii="Times New Roman" w:hAnsi="Times New Roman" w:cs="Times New Roman"/>
          <w:sz w:val="28"/>
          <w:szCs w:val="28"/>
          <w:lang w:val="kk-KZ"/>
        </w:rPr>
      </w:pPr>
    </w:p>
    <w:p w:rsidR="001773DB" w:rsidRDefault="001773DB" w:rsidP="003A3586">
      <w:pPr>
        <w:spacing w:after="0" w:line="240" w:lineRule="auto"/>
        <w:jc w:val="both"/>
        <w:rPr>
          <w:rFonts w:ascii="Times New Roman" w:hAnsi="Times New Roman" w:cs="Times New Roman"/>
          <w:sz w:val="28"/>
          <w:szCs w:val="28"/>
          <w:lang w:val="kk-KZ"/>
        </w:rPr>
      </w:pPr>
    </w:p>
    <w:p w:rsidR="001773DB" w:rsidRDefault="001773DB" w:rsidP="003A3586">
      <w:pPr>
        <w:spacing w:after="0" w:line="240" w:lineRule="auto"/>
        <w:jc w:val="both"/>
        <w:rPr>
          <w:rFonts w:ascii="Times New Roman" w:hAnsi="Times New Roman" w:cs="Times New Roman"/>
          <w:sz w:val="28"/>
          <w:szCs w:val="28"/>
          <w:lang w:val="kk-KZ"/>
        </w:rPr>
      </w:pPr>
    </w:p>
    <w:p w:rsidR="00695E58" w:rsidRPr="003A3586" w:rsidRDefault="00695E58"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Сур. 5.3. Импульстер амплитудасын және транзистордың шығу тогын кесу бұрышын өлшеу. Жоғары-кіріс сигналы, төменнен шығу тогының импульстері</w:t>
      </w:r>
    </w:p>
    <w:p w:rsidR="00695E58" w:rsidRPr="003A3586" w:rsidRDefault="00695E58"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4.3. Аралық жиілікті көбейту режимінде схеманы зерттеу:</w:t>
      </w:r>
    </w:p>
    <w:p w:rsidR="00695E58" w:rsidRPr="003A3586" w:rsidRDefault="00695E58"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 xml:space="preserve"> - S1 қосқышы транзистордың таңдау жүктемесін орнату;</w:t>
      </w:r>
    </w:p>
    <w:p w:rsidR="00695E58" w:rsidRPr="003A3586" w:rsidRDefault="00695E58"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 xml:space="preserve"> - бірінші гармониканың жиілігіне тең кіріс тербелісінің жиілігін орнату; </w:t>
      </w:r>
    </w:p>
    <w:p w:rsidR="00695E58" w:rsidRPr="003A3586" w:rsidRDefault="00695E58"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 кесу бұрышының әрбір мәні үшін S2 және S3 ажыратқыштарын тізбектеп ауыстырып, Шығыс кернеуінің барлық екі гармонигі амплитудасын өлшеу;</w:t>
      </w:r>
    </w:p>
    <w:p w:rsidR="00695E58" w:rsidRPr="003A3586" w:rsidRDefault="00695E58"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 xml:space="preserve"> - шығыс сигналының амплитудасының біркелкі еместігін түсіндіріңіз. </w:t>
      </w:r>
    </w:p>
    <w:p w:rsidR="00695E58" w:rsidRPr="003A3586" w:rsidRDefault="00695E58"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 xml:space="preserve">4.4. Контурдың эквивалентті мейірімділігін анықтау </w:t>
      </w:r>
    </w:p>
    <w:p w:rsidR="00695E58" w:rsidRPr="003A3586" w:rsidRDefault="00695E58"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 xml:space="preserve">Бұл үшін қажет: </w:t>
      </w:r>
    </w:p>
    <w:p w:rsidR="00695E58" w:rsidRPr="003A3586" w:rsidRDefault="00695E58"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 xml:space="preserve">- жиілікті нығайту режимінде Шығыс кернеуінің осциллограммаларын суреттеу, сурет. </w:t>
      </w:r>
      <w:r w:rsidRPr="003A3586">
        <w:rPr>
          <w:rFonts w:ascii="Times New Roman" w:hAnsi="Times New Roman" w:cs="Times New Roman"/>
          <w:sz w:val="28"/>
          <w:szCs w:val="28"/>
        </w:rPr>
        <w:t>5.4.;</w:t>
      </w:r>
    </w:p>
    <w:p w:rsidR="00BE3218" w:rsidRPr="003A3586" w:rsidRDefault="00BE3218" w:rsidP="003A3586">
      <w:pPr>
        <w:spacing w:after="0" w:line="240" w:lineRule="auto"/>
        <w:jc w:val="both"/>
        <w:rPr>
          <w:rFonts w:ascii="Times New Roman" w:hAnsi="Times New Roman" w:cs="Times New Roman"/>
          <w:b/>
          <w:sz w:val="28"/>
          <w:szCs w:val="28"/>
          <w:shd w:val="clear" w:color="auto" w:fill="FFFFFF"/>
        </w:rPr>
      </w:pPr>
      <w:r w:rsidRPr="003A3586">
        <w:rPr>
          <w:rFonts w:ascii="Times New Roman" w:hAnsi="Times New Roman" w:cs="Times New Roman"/>
          <w:b/>
          <w:noProof/>
          <w:sz w:val="28"/>
          <w:szCs w:val="28"/>
          <w:shd w:val="clear" w:color="auto" w:fill="FFFFFF"/>
        </w:rPr>
        <w:lastRenderedPageBreak/>
        <w:drawing>
          <wp:inline distT="0" distB="0" distL="0" distR="0">
            <wp:extent cx="4497291" cy="3395207"/>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srcRect l="32053" t="22381" r="32528" b="34286"/>
                    <a:stretch>
                      <a:fillRect/>
                    </a:stretch>
                  </pic:blipFill>
                  <pic:spPr bwMode="auto">
                    <a:xfrm>
                      <a:off x="0" y="0"/>
                      <a:ext cx="4500338" cy="3397507"/>
                    </a:xfrm>
                    <a:prstGeom prst="rect">
                      <a:avLst/>
                    </a:prstGeom>
                    <a:noFill/>
                    <a:ln w="9525">
                      <a:noFill/>
                      <a:miter lim="800000"/>
                      <a:headEnd/>
                      <a:tailEnd/>
                    </a:ln>
                  </pic:spPr>
                </pic:pic>
              </a:graphicData>
            </a:graphic>
          </wp:inline>
        </w:drawing>
      </w:r>
    </w:p>
    <w:p w:rsidR="00F94497" w:rsidRPr="003A3586" w:rsidRDefault="00F94497"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Сур. 5.4. Көбейткіштегі жиілікті созудың осциллограммасы  </w:t>
      </w:r>
    </w:p>
    <w:p w:rsidR="00F94497" w:rsidRPr="003A3586" w:rsidRDefault="00F94497"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Белгі көмегімен тербеліс жиілігін анықтауға болады: </w:t>
      </w:r>
    </w:p>
    <w:p w:rsidR="00F94497" w:rsidRPr="003A3586" w:rsidRDefault="00F94497"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алынған осциллограмма бойынша жиілікті көбейтгіштің Шығыс кернеуінің амплитудасының біркелкі еместігін өлшеу; </w:t>
      </w:r>
    </w:p>
    <w:p w:rsidR="001773DB" w:rsidRDefault="001773DB" w:rsidP="003A3586">
      <w:pPr>
        <w:spacing w:after="0" w:line="240" w:lineRule="auto"/>
        <w:jc w:val="both"/>
        <w:rPr>
          <w:rFonts w:ascii="Times New Roman" w:hAnsi="Times New Roman" w:cs="Times New Roman"/>
          <w:sz w:val="28"/>
          <w:szCs w:val="28"/>
        </w:rPr>
      </w:pPr>
    </w:p>
    <w:p w:rsidR="00F94497" w:rsidRPr="001773DB" w:rsidRDefault="00F94497" w:rsidP="003A3586">
      <w:pPr>
        <w:spacing w:after="0" w:line="240" w:lineRule="auto"/>
        <w:jc w:val="both"/>
        <w:rPr>
          <w:rFonts w:ascii="Times New Roman" w:hAnsi="Times New Roman" w:cs="Times New Roman"/>
          <w:b/>
          <w:sz w:val="28"/>
          <w:szCs w:val="28"/>
        </w:rPr>
      </w:pPr>
      <w:r w:rsidRPr="001773DB">
        <w:rPr>
          <w:rFonts w:ascii="Times New Roman" w:hAnsi="Times New Roman" w:cs="Times New Roman"/>
          <w:b/>
          <w:sz w:val="28"/>
          <w:szCs w:val="28"/>
        </w:rPr>
        <w:t xml:space="preserve">5. ЕСЕПТІҢ МАЗМҰНЫ </w:t>
      </w:r>
    </w:p>
    <w:p w:rsidR="001773DB" w:rsidRPr="003A3586" w:rsidRDefault="001773DB" w:rsidP="003A3586">
      <w:pPr>
        <w:spacing w:after="0" w:line="240" w:lineRule="auto"/>
        <w:jc w:val="both"/>
        <w:rPr>
          <w:rFonts w:ascii="Times New Roman" w:hAnsi="Times New Roman" w:cs="Times New Roman"/>
          <w:sz w:val="28"/>
          <w:szCs w:val="28"/>
        </w:rPr>
      </w:pPr>
    </w:p>
    <w:p w:rsidR="00F94497" w:rsidRPr="003A3586" w:rsidRDefault="00F94497"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Осы зертханалық жұмыс бойынша есеп:</w:t>
      </w:r>
    </w:p>
    <w:p w:rsidR="00F94497" w:rsidRPr="003A3586" w:rsidRDefault="00F94497"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 үй тапсырмасын есептеу нәтижелері; </w:t>
      </w:r>
    </w:p>
    <w:p w:rsidR="00F94497" w:rsidRPr="003A3586" w:rsidRDefault="00F94497"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өлшеудің құрылымдық сұлбасы және зерттелетін жиілікті транзисторлық көбейтудің принциптік электр схемасы;</w:t>
      </w:r>
    </w:p>
    <w:p w:rsidR="00F94497" w:rsidRPr="003A3586" w:rsidRDefault="00F94497"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 тербелістер осциллограммалары;</w:t>
      </w:r>
    </w:p>
    <w:p w:rsidR="00F94497" w:rsidRDefault="00F94497"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 атқарылған жұмыс туралы қорытынды .</w:t>
      </w:r>
    </w:p>
    <w:p w:rsidR="001773DB" w:rsidRPr="003A3586" w:rsidRDefault="001773DB" w:rsidP="003A3586">
      <w:pPr>
        <w:spacing w:after="0" w:line="240" w:lineRule="auto"/>
        <w:jc w:val="both"/>
        <w:rPr>
          <w:rFonts w:ascii="Times New Roman" w:hAnsi="Times New Roman" w:cs="Times New Roman"/>
          <w:sz w:val="28"/>
          <w:szCs w:val="28"/>
        </w:rPr>
      </w:pPr>
    </w:p>
    <w:p w:rsidR="00F94497" w:rsidRDefault="00F94497" w:rsidP="003A3586">
      <w:pPr>
        <w:spacing w:after="0" w:line="240" w:lineRule="auto"/>
        <w:jc w:val="both"/>
        <w:rPr>
          <w:rFonts w:ascii="Times New Roman" w:hAnsi="Times New Roman" w:cs="Times New Roman"/>
          <w:b/>
          <w:sz w:val="28"/>
          <w:szCs w:val="28"/>
        </w:rPr>
      </w:pPr>
      <w:r w:rsidRPr="001773DB">
        <w:rPr>
          <w:rFonts w:ascii="Times New Roman" w:hAnsi="Times New Roman" w:cs="Times New Roman"/>
          <w:b/>
          <w:sz w:val="28"/>
          <w:szCs w:val="28"/>
        </w:rPr>
        <w:t xml:space="preserve">6. БАҚЫЛАУ СҰРАҚТАРЫ </w:t>
      </w:r>
    </w:p>
    <w:p w:rsidR="001773DB" w:rsidRPr="001773DB" w:rsidRDefault="001773DB" w:rsidP="003A3586">
      <w:pPr>
        <w:spacing w:after="0" w:line="240" w:lineRule="auto"/>
        <w:jc w:val="both"/>
        <w:rPr>
          <w:rFonts w:ascii="Times New Roman" w:hAnsi="Times New Roman" w:cs="Times New Roman"/>
          <w:b/>
          <w:sz w:val="28"/>
          <w:szCs w:val="28"/>
        </w:rPr>
      </w:pPr>
    </w:p>
    <w:p w:rsidR="00F94497" w:rsidRPr="003A3586" w:rsidRDefault="00F94497"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1. Сызықты емес элементтердің сипаттамаларын бөлік сызықты аппроксимациялау әдістемесін түсіндіріңіз. </w:t>
      </w:r>
    </w:p>
    <w:p w:rsidR="00F94497" w:rsidRPr="003A3586" w:rsidRDefault="00F94497"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2. Кесу бұрышының қалай есептелгенін және қалай өлшенетінін түсіндіріңіз. </w:t>
      </w:r>
    </w:p>
    <w:p w:rsidR="00F94497" w:rsidRPr="003A3586" w:rsidRDefault="00F94497"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3. Жиілікті көбейту жұмысының физикалық принциптерін түсіндіріңіз. Неге бір каскадқа көбейтудің жоғары жиілігіне жету қиын? </w:t>
      </w:r>
    </w:p>
    <w:p w:rsidR="00F94497" w:rsidRPr="003A3586" w:rsidRDefault="00F94497"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4. Коллекторлық ток гармоникаларының амплитудасы қалай анықталатынын түсіндіріңіз.</w:t>
      </w:r>
    </w:p>
    <w:p w:rsidR="00F94497" w:rsidRPr="003A3586" w:rsidRDefault="00F94497"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5. А. И. Берга коэффициенттері қалай есептеледі? </w:t>
      </w:r>
    </w:p>
    <w:p w:rsidR="00F94497" w:rsidRPr="003A3586" w:rsidRDefault="00F94497"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6. Кесудің оңтайлы бұрыштары қалай екенін түсіндіріңіз.</w:t>
      </w:r>
    </w:p>
    <w:p w:rsidR="00F94497" w:rsidRPr="003A3586" w:rsidRDefault="00F94497"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7. Кесудің оңтайлы бұрышын есептеу үшін әртүрлі формулалар неге және қандай жағдайларда қолданылатынын түсіндіріңіз.</w:t>
      </w:r>
    </w:p>
    <w:p w:rsidR="00F94497" w:rsidRPr="003A3586" w:rsidRDefault="00F94497"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8. Жиіліктің диодтық көбейтгішінің сызбасын сызыңыз.</w:t>
      </w:r>
    </w:p>
    <w:p w:rsidR="00F94497" w:rsidRPr="003A3586" w:rsidRDefault="00F94497"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lastRenderedPageBreak/>
        <w:t xml:space="preserve"> 9. Коллекторлық ток импульсінің амплитудасы қалай есептеледі және бұл параметр қайда пайдаланылуы мүмкін екенін түсіндіріңіз. </w:t>
      </w:r>
    </w:p>
    <w:p w:rsidR="00F94497" w:rsidRPr="003A3586" w:rsidRDefault="00F94497"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10. Көбейтгіштің тербелмелі контурының эквивалентті беріктігін қалай есептейтінін және ол не үшін әсер ететінін түсіндіріңіз.</w:t>
      </w:r>
    </w:p>
    <w:p w:rsidR="00F94497" w:rsidRPr="003A3586" w:rsidRDefault="00F94497"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11. Жиіліктің диодтық көбейтгішінің әрекет ету принципін түсіндіріңіз.</w:t>
      </w:r>
    </w:p>
    <w:p w:rsidR="00F94497" w:rsidRPr="003A3586" w:rsidRDefault="00F94497"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12. Көбейтгіштің Шығыс тербелісінің амплитудасы уақыт бойынша тұрақты емес екенін түсіндіріңіз. </w:t>
      </w:r>
    </w:p>
    <w:p w:rsidR="00F94497" w:rsidRPr="003A3586" w:rsidRDefault="00F94497"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13. Неге жиіліктің көбейтушісінде көбейту коэффициенті бүтін сан болып табылатынын түсіндіріңіз. </w:t>
      </w:r>
    </w:p>
    <w:p w:rsidR="00F94497" w:rsidRDefault="00F94497"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14. Көбейту коэффициентінің өзгеруі кезінде көбейтудің тербелмелі контурының сенімділігінің қалай өзгеретінін түсіндіріңіз. </w:t>
      </w: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Default="001773DB" w:rsidP="003A3586">
      <w:pPr>
        <w:spacing w:after="0" w:line="240" w:lineRule="auto"/>
        <w:jc w:val="both"/>
        <w:rPr>
          <w:rFonts w:ascii="Times New Roman" w:hAnsi="Times New Roman" w:cs="Times New Roman"/>
          <w:sz w:val="28"/>
          <w:szCs w:val="28"/>
        </w:rPr>
      </w:pPr>
    </w:p>
    <w:p w:rsidR="001773DB" w:rsidRPr="003A3586" w:rsidRDefault="001773DB" w:rsidP="003A3586">
      <w:pPr>
        <w:spacing w:after="0" w:line="240" w:lineRule="auto"/>
        <w:jc w:val="both"/>
        <w:rPr>
          <w:rFonts w:ascii="Times New Roman" w:hAnsi="Times New Roman" w:cs="Times New Roman"/>
          <w:sz w:val="28"/>
          <w:szCs w:val="28"/>
        </w:rPr>
      </w:pPr>
    </w:p>
    <w:p w:rsidR="00F94497" w:rsidRPr="001773DB" w:rsidRDefault="00F94497" w:rsidP="003A3586">
      <w:pPr>
        <w:spacing w:after="0" w:line="240" w:lineRule="auto"/>
        <w:jc w:val="both"/>
        <w:rPr>
          <w:rFonts w:ascii="Times New Roman" w:hAnsi="Times New Roman" w:cs="Times New Roman"/>
          <w:b/>
          <w:sz w:val="28"/>
          <w:szCs w:val="28"/>
        </w:rPr>
      </w:pPr>
      <w:r w:rsidRPr="001773DB">
        <w:rPr>
          <w:rFonts w:ascii="Times New Roman" w:hAnsi="Times New Roman" w:cs="Times New Roman"/>
          <w:b/>
          <w:sz w:val="28"/>
          <w:szCs w:val="28"/>
        </w:rPr>
        <w:t>№5 зертханалық жұмыстың үй тапсырмасының нұсқалары</w:t>
      </w:r>
    </w:p>
    <w:p w:rsidR="001773DB" w:rsidRPr="003A3586" w:rsidRDefault="001773DB" w:rsidP="003A3586">
      <w:pPr>
        <w:spacing w:after="0" w:line="240" w:lineRule="auto"/>
        <w:jc w:val="both"/>
        <w:rPr>
          <w:rFonts w:ascii="Times New Roman" w:hAnsi="Times New Roman" w:cs="Times New Roman"/>
          <w:sz w:val="28"/>
          <w:szCs w:val="28"/>
          <w:lang w:val="kk-KZ"/>
        </w:rPr>
      </w:pPr>
    </w:p>
    <w:p w:rsidR="00BE3218" w:rsidRPr="003A3586" w:rsidRDefault="00BE3218" w:rsidP="003A3586">
      <w:pPr>
        <w:spacing w:after="0" w:line="240" w:lineRule="auto"/>
        <w:jc w:val="both"/>
        <w:rPr>
          <w:rFonts w:ascii="Times New Roman" w:hAnsi="Times New Roman" w:cs="Times New Roman"/>
          <w:b/>
          <w:sz w:val="28"/>
          <w:szCs w:val="28"/>
          <w:shd w:val="clear" w:color="auto" w:fill="FFFFFF"/>
        </w:rPr>
      </w:pPr>
      <w:r w:rsidRPr="003A3586">
        <w:rPr>
          <w:rFonts w:ascii="Times New Roman" w:hAnsi="Times New Roman" w:cs="Times New Roman"/>
          <w:b/>
          <w:noProof/>
          <w:sz w:val="28"/>
          <w:szCs w:val="28"/>
          <w:shd w:val="clear" w:color="auto" w:fill="FFFFFF"/>
        </w:rPr>
        <w:lastRenderedPageBreak/>
        <w:drawing>
          <wp:inline distT="0" distB="0" distL="0" distR="0">
            <wp:extent cx="4497291" cy="4285753"/>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srcRect l="31785" t="18333" r="33061" b="34524"/>
                    <a:stretch>
                      <a:fillRect/>
                    </a:stretch>
                  </pic:blipFill>
                  <pic:spPr bwMode="auto">
                    <a:xfrm>
                      <a:off x="0" y="0"/>
                      <a:ext cx="4497291" cy="4285753"/>
                    </a:xfrm>
                    <a:prstGeom prst="rect">
                      <a:avLst/>
                    </a:prstGeom>
                    <a:noFill/>
                    <a:ln w="9525">
                      <a:noFill/>
                      <a:miter lim="800000"/>
                      <a:headEnd/>
                      <a:tailEnd/>
                    </a:ln>
                  </pic:spPr>
                </pic:pic>
              </a:graphicData>
            </a:graphic>
          </wp:inline>
        </w:drawing>
      </w:r>
    </w:p>
    <w:p w:rsidR="00BE3218" w:rsidRPr="003A3586" w:rsidRDefault="00BE3218" w:rsidP="003A3586">
      <w:pPr>
        <w:spacing w:after="0" w:line="240" w:lineRule="auto"/>
        <w:rPr>
          <w:rFonts w:ascii="Times New Roman" w:hAnsi="Times New Roman" w:cs="Times New Roman"/>
          <w:b/>
          <w:sz w:val="28"/>
          <w:szCs w:val="28"/>
        </w:rPr>
      </w:pPr>
    </w:p>
    <w:p w:rsidR="004D3720" w:rsidRPr="003A3586" w:rsidRDefault="004D3720" w:rsidP="003A3586">
      <w:pPr>
        <w:spacing w:after="0" w:line="240" w:lineRule="auto"/>
        <w:jc w:val="both"/>
        <w:rPr>
          <w:rFonts w:ascii="Times New Roman" w:hAnsi="Times New Roman" w:cs="Times New Roman"/>
          <w:b/>
          <w:sz w:val="28"/>
          <w:szCs w:val="28"/>
        </w:rPr>
      </w:pPr>
    </w:p>
    <w:p w:rsidR="001773DB" w:rsidRDefault="001773DB" w:rsidP="003A3586">
      <w:pPr>
        <w:spacing w:after="0" w:line="240" w:lineRule="auto"/>
        <w:jc w:val="both"/>
        <w:rPr>
          <w:rFonts w:ascii="Times New Roman" w:hAnsi="Times New Roman" w:cs="Times New Roman"/>
          <w:b/>
          <w:sz w:val="28"/>
          <w:szCs w:val="28"/>
        </w:rPr>
      </w:pPr>
    </w:p>
    <w:p w:rsidR="001773DB" w:rsidRDefault="001773DB" w:rsidP="003A3586">
      <w:pPr>
        <w:spacing w:after="0" w:line="240" w:lineRule="auto"/>
        <w:jc w:val="both"/>
        <w:rPr>
          <w:rFonts w:ascii="Times New Roman" w:hAnsi="Times New Roman" w:cs="Times New Roman"/>
          <w:b/>
          <w:sz w:val="28"/>
          <w:szCs w:val="28"/>
        </w:rPr>
      </w:pPr>
    </w:p>
    <w:p w:rsidR="001773DB" w:rsidRDefault="001773DB" w:rsidP="003A3586">
      <w:pPr>
        <w:spacing w:after="0" w:line="240" w:lineRule="auto"/>
        <w:jc w:val="both"/>
        <w:rPr>
          <w:rFonts w:ascii="Times New Roman" w:hAnsi="Times New Roman" w:cs="Times New Roman"/>
          <w:b/>
          <w:sz w:val="28"/>
          <w:szCs w:val="28"/>
        </w:rPr>
      </w:pPr>
    </w:p>
    <w:p w:rsidR="001773DB" w:rsidRDefault="001773DB" w:rsidP="003A3586">
      <w:pPr>
        <w:spacing w:after="0" w:line="240" w:lineRule="auto"/>
        <w:jc w:val="both"/>
        <w:rPr>
          <w:rFonts w:ascii="Times New Roman" w:hAnsi="Times New Roman" w:cs="Times New Roman"/>
          <w:b/>
          <w:sz w:val="28"/>
          <w:szCs w:val="28"/>
        </w:rPr>
      </w:pPr>
    </w:p>
    <w:p w:rsidR="001773DB" w:rsidRDefault="001773DB" w:rsidP="003A3586">
      <w:pPr>
        <w:spacing w:after="0" w:line="240" w:lineRule="auto"/>
        <w:jc w:val="both"/>
        <w:rPr>
          <w:rFonts w:ascii="Times New Roman" w:hAnsi="Times New Roman" w:cs="Times New Roman"/>
          <w:b/>
          <w:sz w:val="28"/>
          <w:szCs w:val="28"/>
        </w:rPr>
      </w:pPr>
    </w:p>
    <w:p w:rsidR="001773DB" w:rsidRDefault="001773DB" w:rsidP="003A3586">
      <w:pPr>
        <w:spacing w:after="0" w:line="240" w:lineRule="auto"/>
        <w:jc w:val="both"/>
        <w:rPr>
          <w:rFonts w:ascii="Times New Roman" w:hAnsi="Times New Roman" w:cs="Times New Roman"/>
          <w:b/>
          <w:sz w:val="28"/>
          <w:szCs w:val="28"/>
        </w:rPr>
      </w:pPr>
    </w:p>
    <w:p w:rsidR="001773DB" w:rsidRDefault="001773DB" w:rsidP="003A3586">
      <w:pPr>
        <w:spacing w:after="0" w:line="240" w:lineRule="auto"/>
        <w:jc w:val="both"/>
        <w:rPr>
          <w:rFonts w:ascii="Times New Roman" w:hAnsi="Times New Roman" w:cs="Times New Roman"/>
          <w:b/>
          <w:sz w:val="28"/>
          <w:szCs w:val="28"/>
        </w:rPr>
      </w:pPr>
    </w:p>
    <w:p w:rsidR="001773DB" w:rsidRDefault="001773DB" w:rsidP="003A3586">
      <w:pPr>
        <w:spacing w:after="0" w:line="240" w:lineRule="auto"/>
        <w:jc w:val="both"/>
        <w:rPr>
          <w:rFonts w:ascii="Times New Roman" w:hAnsi="Times New Roman" w:cs="Times New Roman"/>
          <w:b/>
          <w:sz w:val="28"/>
          <w:szCs w:val="28"/>
        </w:rPr>
      </w:pPr>
    </w:p>
    <w:p w:rsidR="001773DB" w:rsidRDefault="001773DB" w:rsidP="003A3586">
      <w:pPr>
        <w:spacing w:after="0" w:line="240" w:lineRule="auto"/>
        <w:jc w:val="both"/>
        <w:rPr>
          <w:rFonts w:ascii="Times New Roman" w:hAnsi="Times New Roman" w:cs="Times New Roman"/>
          <w:b/>
          <w:sz w:val="28"/>
          <w:szCs w:val="28"/>
        </w:rPr>
      </w:pPr>
    </w:p>
    <w:p w:rsidR="001773DB" w:rsidRDefault="001773DB" w:rsidP="003A3586">
      <w:pPr>
        <w:spacing w:after="0" w:line="240" w:lineRule="auto"/>
        <w:jc w:val="both"/>
        <w:rPr>
          <w:rFonts w:ascii="Times New Roman" w:hAnsi="Times New Roman" w:cs="Times New Roman"/>
          <w:b/>
          <w:sz w:val="28"/>
          <w:szCs w:val="28"/>
        </w:rPr>
      </w:pPr>
    </w:p>
    <w:p w:rsidR="001773DB" w:rsidRDefault="001773DB" w:rsidP="003A3586">
      <w:pPr>
        <w:spacing w:after="0" w:line="240" w:lineRule="auto"/>
        <w:jc w:val="both"/>
        <w:rPr>
          <w:rFonts w:ascii="Times New Roman" w:hAnsi="Times New Roman" w:cs="Times New Roman"/>
          <w:b/>
          <w:sz w:val="28"/>
          <w:szCs w:val="28"/>
        </w:rPr>
      </w:pPr>
    </w:p>
    <w:p w:rsidR="001773DB" w:rsidRDefault="001773DB" w:rsidP="003A3586">
      <w:pPr>
        <w:spacing w:after="0" w:line="240" w:lineRule="auto"/>
        <w:jc w:val="both"/>
        <w:rPr>
          <w:rFonts w:ascii="Times New Roman" w:hAnsi="Times New Roman" w:cs="Times New Roman"/>
          <w:b/>
          <w:sz w:val="28"/>
          <w:szCs w:val="28"/>
        </w:rPr>
      </w:pPr>
    </w:p>
    <w:p w:rsidR="001773DB" w:rsidRDefault="001773DB" w:rsidP="003A3586">
      <w:pPr>
        <w:spacing w:after="0" w:line="240" w:lineRule="auto"/>
        <w:jc w:val="both"/>
        <w:rPr>
          <w:rFonts w:ascii="Times New Roman" w:hAnsi="Times New Roman" w:cs="Times New Roman"/>
          <w:b/>
          <w:sz w:val="28"/>
          <w:szCs w:val="28"/>
        </w:rPr>
      </w:pPr>
    </w:p>
    <w:p w:rsidR="001773DB" w:rsidRDefault="001773DB" w:rsidP="003A3586">
      <w:pPr>
        <w:spacing w:after="0" w:line="240" w:lineRule="auto"/>
        <w:jc w:val="both"/>
        <w:rPr>
          <w:rFonts w:ascii="Times New Roman" w:hAnsi="Times New Roman" w:cs="Times New Roman"/>
          <w:b/>
          <w:sz w:val="28"/>
          <w:szCs w:val="28"/>
        </w:rPr>
      </w:pPr>
    </w:p>
    <w:p w:rsidR="001773DB" w:rsidRDefault="001773DB" w:rsidP="003A3586">
      <w:pPr>
        <w:spacing w:after="0" w:line="240" w:lineRule="auto"/>
        <w:jc w:val="both"/>
        <w:rPr>
          <w:rFonts w:ascii="Times New Roman" w:hAnsi="Times New Roman" w:cs="Times New Roman"/>
          <w:b/>
          <w:sz w:val="28"/>
          <w:szCs w:val="28"/>
        </w:rPr>
      </w:pPr>
    </w:p>
    <w:p w:rsidR="001773DB" w:rsidRDefault="001773DB" w:rsidP="003A3586">
      <w:pPr>
        <w:spacing w:after="0" w:line="240" w:lineRule="auto"/>
        <w:jc w:val="both"/>
        <w:rPr>
          <w:rFonts w:ascii="Times New Roman" w:hAnsi="Times New Roman" w:cs="Times New Roman"/>
          <w:b/>
          <w:sz w:val="28"/>
          <w:szCs w:val="28"/>
        </w:rPr>
      </w:pPr>
    </w:p>
    <w:p w:rsidR="001773DB" w:rsidRDefault="001773DB" w:rsidP="003A3586">
      <w:pPr>
        <w:spacing w:after="0" w:line="240" w:lineRule="auto"/>
        <w:jc w:val="both"/>
        <w:rPr>
          <w:rFonts w:ascii="Times New Roman" w:hAnsi="Times New Roman" w:cs="Times New Roman"/>
          <w:b/>
          <w:sz w:val="28"/>
          <w:szCs w:val="28"/>
        </w:rPr>
      </w:pPr>
    </w:p>
    <w:p w:rsidR="001773DB" w:rsidRDefault="001773DB" w:rsidP="003A3586">
      <w:pPr>
        <w:spacing w:after="0" w:line="240" w:lineRule="auto"/>
        <w:jc w:val="both"/>
        <w:rPr>
          <w:rFonts w:ascii="Times New Roman" w:hAnsi="Times New Roman" w:cs="Times New Roman"/>
          <w:b/>
          <w:sz w:val="28"/>
          <w:szCs w:val="28"/>
        </w:rPr>
      </w:pPr>
    </w:p>
    <w:p w:rsidR="001773DB" w:rsidRDefault="001773DB" w:rsidP="003A3586">
      <w:pPr>
        <w:spacing w:after="0" w:line="240" w:lineRule="auto"/>
        <w:jc w:val="both"/>
        <w:rPr>
          <w:rFonts w:ascii="Times New Roman" w:hAnsi="Times New Roman" w:cs="Times New Roman"/>
          <w:b/>
          <w:sz w:val="28"/>
          <w:szCs w:val="28"/>
        </w:rPr>
      </w:pPr>
    </w:p>
    <w:p w:rsidR="001773DB" w:rsidRDefault="001773DB" w:rsidP="003A3586">
      <w:pPr>
        <w:spacing w:after="0" w:line="240" w:lineRule="auto"/>
        <w:jc w:val="both"/>
        <w:rPr>
          <w:rFonts w:ascii="Times New Roman" w:hAnsi="Times New Roman" w:cs="Times New Roman"/>
          <w:b/>
          <w:sz w:val="28"/>
          <w:szCs w:val="28"/>
        </w:rPr>
      </w:pPr>
    </w:p>
    <w:p w:rsidR="00120553" w:rsidRPr="003A3586" w:rsidRDefault="00120553" w:rsidP="003A3586">
      <w:pPr>
        <w:spacing w:after="0" w:line="240" w:lineRule="auto"/>
        <w:jc w:val="both"/>
        <w:rPr>
          <w:rFonts w:ascii="Times New Roman" w:hAnsi="Times New Roman" w:cs="Times New Roman"/>
          <w:b/>
          <w:sz w:val="28"/>
          <w:szCs w:val="28"/>
        </w:rPr>
      </w:pPr>
      <w:r w:rsidRPr="003A3586">
        <w:rPr>
          <w:rFonts w:ascii="Times New Roman" w:hAnsi="Times New Roman" w:cs="Times New Roman"/>
          <w:b/>
          <w:sz w:val="28"/>
          <w:szCs w:val="28"/>
        </w:rPr>
        <w:t>ЗЕРТХАНАЛЫҚ ЖҰМЫС №6</w:t>
      </w:r>
    </w:p>
    <w:p w:rsidR="001773DB" w:rsidRDefault="001773DB" w:rsidP="003A3586">
      <w:pPr>
        <w:spacing w:after="0" w:line="240" w:lineRule="auto"/>
        <w:jc w:val="both"/>
        <w:rPr>
          <w:rFonts w:ascii="Times New Roman" w:hAnsi="Times New Roman" w:cs="Times New Roman"/>
          <w:b/>
          <w:sz w:val="28"/>
          <w:szCs w:val="28"/>
        </w:rPr>
      </w:pPr>
    </w:p>
    <w:p w:rsidR="00120553" w:rsidRDefault="00120553" w:rsidP="003A3586">
      <w:pPr>
        <w:spacing w:after="0" w:line="240" w:lineRule="auto"/>
        <w:jc w:val="both"/>
        <w:rPr>
          <w:rFonts w:ascii="Times New Roman" w:hAnsi="Times New Roman" w:cs="Times New Roman"/>
          <w:b/>
          <w:sz w:val="28"/>
          <w:szCs w:val="28"/>
        </w:rPr>
      </w:pPr>
      <w:r w:rsidRPr="003A3586">
        <w:rPr>
          <w:rFonts w:ascii="Times New Roman" w:hAnsi="Times New Roman" w:cs="Times New Roman"/>
          <w:b/>
          <w:sz w:val="28"/>
          <w:szCs w:val="28"/>
        </w:rPr>
        <w:t xml:space="preserve"> ЖИІЛІКТІК ДЕТЕКТОРЛАРДЫ ЗЕРТТЕУ</w:t>
      </w:r>
    </w:p>
    <w:p w:rsidR="001773DB" w:rsidRPr="003A3586" w:rsidRDefault="001773DB" w:rsidP="003A3586">
      <w:pPr>
        <w:spacing w:after="0" w:line="240" w:lineRule="auto"/>
        <w:jc w:val="both"/>
        <w:rPr>
          <w:rFonts w:ascii="Times New Roman" w:hAnsi="Times New Roman" w:cs="Times New Roman"/>
          <w:b/>
          <w:sz w:val="28"/>
          <w:szCs w:val="28"/>
        </w:rPr>
      </w:pPr>
    </w:p>
    <w:p w:rsidR="00120553" w:rsidRPr="001773DB" w:rsidRDefault="00120553" w:rsidP="003A3586">
      <w:pPr>
        <w:spacing w:after="0" w:line="240" w:lineRule="auto"/>
        <w:jc w:val="both"/>
        <w:rPr>
          <w:rFonts w:ascii="Times New Roman" w:hAnsi="Times New Roman" w:cs="Times New Roman"/>
          <w:b/>
          <w:sz w:val="28"/>
          <w:szCs w:val="28"/>
        </w:rPr>
      </w:pPr>
      <w:r w:rsidRPr="001773DB">
        <w:rPr>
          <w:rFonts w:ascii="Times New Roman" w:hAnsi="Times New Roman" w:cs="Times New Roman"/>
          <w:b/>
          <w:sz w:val="28"/>
          <w:szCs w:val="28"/>
        </w:rPr>
        <w:t>1.</w:t>
      </w:r>
      <w:r w:rsidRPr="001773DB">
        <w:rPr>
          <w:rFonts w:ascii="Times New Roman" w:hAnsi="Times New Roman" w:cs="Times New Roman"/>
          <w:b/>
          <w:sz w:val="28"/>
          <w:szCs w:val="28"/>
        </w:rPr>
        <w:tab/>
        <w:t>ЖҰМЫС МАҚСАТЫ</w:t>
      </w:r>
    </w:p>
    <w:p w:rsidR="00120553" w:rsidRPr="003A3586" w:rsidRDefault="0012055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Жұмыстың мақсаты-жиілік детекторының жұмысын зерттеу және Multisim кіріктірілген функциялардың көмегімен әртүрлі принциптік сұлбаларда спектралды түрлендірулердің ерекшеліктерін зерттеу.</w:t>
      </w:r>
    </w:p>
    <w:p w:rsidR="00120553" w:rsidRPr="001773DB" w:rsidRDefault="00120553" w:rsidP="003A3586">
      <w:pPr>
        <w:spacing w:after="0" w:line="240" w:lineRule="auto"/>
        <w:jc w:val="both"/>
        <w:rPr>
          <w:rFonts w:ascii="Times New Roman" w:hAnsi="Times New Roman" w:cs="Times New Roman"/>
          <w:b/>
          <w:sz w:val="28"/>
          <w:szCs w:val="28"/>
        </w:rPr>
      </w:pPr>
      <w:r w:rsidRPr="001773DB">
        <w:rPr>
          <w:rFonts w:ascii="Times New Roman" w:hAnsi="Times New Roman" w:cs="Times New Roman"/>
          <w:b/>
          <w:sz w:val="28"/>
          <w:szCs w:val="28"/>
        </w:rPr>
        <w:t>2.</w:t>
      </w:r>
      <w:r w:rsidRPr="001773DB">
        <w:rPr>
          <w:rFonts w:ascii="Times New Roman" w:hAnsi="Times New Roman" w:cs="Times New Roman"/>
          <w:b/>
          <w:sz w:val="28"/>
          <w:szCs w:val="28"/>
        </w:rPr>
        <w:tab/>
        <w:t>ЗЕРТТЕЛЕТІН СЫЗБА</w:t>
      </w:r>
    </w:p>
    <w:p w:rsidR="00120553" w:rsidRPr="003A3586" w:rsidRDefault="0012055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Зерттелетін схема зерттелетін D1 және D2 диодтарынан, v1 радиожиілік генераторынан, v2 дыбыстық жиілік генераторынан, ЧМ тербеліс генераторынан, L1,C3 тербеліс контурынан тұрады, онда ЧМ тербелістері өзгеретін амплитудасы бар тербеліске айналады. Бұл схема сондай – ақ зерттеу үшін қажет S1-S6 қосқыштарының қатарын қамтиды. Детекторлардың кірісі мен шығысындағы тербелістер түрі XSC1 виртуалды осциллографпен тіркеледі. </w:t>
      </w:r>
    </w:p>
    <w:p w:rsidR="00120553" w:rsidRPr="003A3586" w:rsidRDefault="00120553"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rPr>
        <w:t>Қондырғының құрылымдық сұлбасы суретте келтірілген.1.</w:t>
      </w:r>
    </w:p>
    <w:p w:rsidR="00B74C11" w:rsidRPr="003A3586" w:rsidRDefault="00B74C11" w:rsidP="003A3586">
      <w:pPr>
        <w:spacing w:after="0" w:line="240" w:lineRule="auto"/>
        <w:jc w:val="both"/>
        <w:rPr>
          <w:rFonts w:ascii="Times New Roman" w:hAnsi="Times New Roman" w:cs="Times New Roman"/>
          <w:b/>
          <w:sz w:val="28"/>
          <w:szCs w:val="28"/>
        </w:rPr>
      </w:pPr>
      <w:r w:rsidRPr="003A3586">
        <w:rPr>
          <w:rFonts w:ascii="Times New Roman" w:hAnsi="Times New Roman" w:cs="Times New Roman"/>
          <w:b/>
          <w:noProof/>
          <w:sz w:val="28"/>
          <w:szCs w:val="28"/>
        </w:rPr>
        <w:drawing>
          <wp:inline distT="0" distB="0" distL="0" distR="0">
            <wp:extent cx="5368290" cy="36480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29900" t="34651" r="30625" b="29070"/>
                    <a:stretch>
                      <a:fillRect/>
                    </a:stretch>
                  </pic:blipFill>
                  <pic:spPr bwMode="auto">
                    <a:xfrm>
                      <a:off x="0" y="0"/>
                      <a:ext cx="5379605" cy="3655764"/>
                    </a:xfrm>
                    <a:prstGeom prst="rect">
                      <a:avLst/>
                    </a:prstGeom>
                    <a:noFill/>
                    <a:ln w="9525">
                      <a:noFill/>
                      <a:miter lim="800000"/>
                      <a:headEnd/>
                      <a:tailEnd/>
                    </a:ln>
                  </pic:spPr>
                </pic:pic>
              </a:graphicData>
            </a:graphic>
          </wp:inline>
        </w:drawing>
      </w:r>
    </w:p>
    <w:p w:rsidR="00120553" w:rsidRPr="003A3586" w:rsidRDefault="0012055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Сур.1. Амплитудалық және жиіліктік детекторлардың электрлік схемасы</w:t>
      </w:r>
    </w:p>
    <w:p w:rsidR="00701C97" w:rsidRDefault="00701C97" w:rsidP="003A3586">
      <w:pPr>
        <w:spacing w:after="0" w:line="240" w:lineRule="auto"/>
        <w:jc w:val="both"/>
        <w:rPr>
          <w:rFonts w:ascii="Times New Roman" w:hAnsi="Times New Roman" w:cs="Times New Roman"/>
          <w:b/>
          <w:sz w:val="28"/>
          <w:szCs w:val="28"/>
        </w:rPr>
      </w:pPr>
    </w:p>
    <w:p w:rsidR="00120553" w:rsidRPr="00701C97" w:rsidRDefault="00120553" w:rsidP="003A3586">
      <w:pPr>
        <w:spacing w:after="0" w:line="240" w:lineRule="auto"/>
        <w:jc w:val="both"/>
        <w:rPr>
          <w:rFonts w:ascii="Times New Roman" w:hAnsi="Times New Roman" w:cs="Times New Roman"/>
          <w:b/>
          <w:sz w:val="28"/>
          <w:szCs w:val="28"/>
        </w:rPr>
      </w:pPr>
      <w:r w:rsidRPr="00701C97">
        <w:rPr>
          <w:rFonts w:ascii="Times New Roman" w:hAnsi="Times New Roman" w:cs="Times New Roman"/>
          <w:b/>
          <w:sz w:val="28"/>
          <w:szCs w:val="28"/>
        </w:rPr>
        <w:t>3. ҮЙ ТАПСЫРМАСЫ</w:t>
      </w:r>
    </w:p>
    <w:p w:rsidR="00120553" w:rsidRPr="003A3586" w:rsidRDefault="0012055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3.1. Зертханалық жұмысты жүргізу әдістемесін үйрену.</w:t>
      </w:r>
    </w:p>
    <w:p w:rsidR="00120553" w:rsidRPr="003A3586" w:rsidRDefault="0012055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3.2. Детектордың кіріс кедергісін есептеу.</w:t>
      </w:r>
    </w:p>
    <w:p w:rsidR="00120553" w:rsidRPr="003A3586" w:rsidRDefault="0012055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3.3. Детектор үшін контурдың параметрлерін есептеу.</w:t>
      </w:r>
    </w:p>
    <w:p w:rsidR="00701C97" w:rsidRDefault="00701C97" w:rsidP="003A3586">
      <w:pPr>
        <w:spacing w:after="0" w:line="240" w:lineRule="auto"/>
        <w:jc w:val="both"/>
        <w:rPr>
          <w:rFonts w:ascii="Times New Roman" w:hAnsi="Times New Roman" w:cs="Times New Roman"/>
          <w:sz w:val="28"/>
          <w:szCs w:val="28"/>
        </w:rPr>
      </w:pPr>
    </w:p>
    <w:p w:rsidR="00701C97" w:rsidRDefault="00701C97" w:rsidP="003A3586">
      <w:pPr>
        <w:spacing w:after="0" w:line="240" w:lineRule="auto"/>
        <w:jc w:val="both"/>
        <w:rPr>
          <w:rFonts w:ascii="Times New Roman" w:hAnsi="Times New Roman" w:cs="Times New Roman"/>
          <w:sz w:val="28"/>
          <w:szCs w:val="28"/>
        </w:rPr>
      </w:pPr>
    </w:p>
    <w:p w:rsidR="00701C97" w:rsidRDefault="00701C97" w:rsidP="003A3586">
      <w:pPr>
        <w:spacing w:after="0" w:line="240" w:lineRule="auto"/>
        <w:jc w:val="both"/>
        <w:rPr>
          <w:rFonts w:ascii="Times New Roman" w:hAnsi="Times New Roman" w:cs="Times New Roman"/>
          <w:sz w:val="28"/>
          <w:szCs w:val="28"/>
        </w:rPr>
      </w:pPr>
    </w:p>
    <w:p w:rsidR="00701C97" w:rsidRDefault="00701C97" w:rsidP="003A3586">
      <w:pPr>
        <w:spacing w:after="0" w:line="240" w:lineRule="auto"/>
        <w:jc w:val="both"/>
        <w:rPr>
          <w:rFonts w:ascii="Times New Roman" w:hAnsi="Times New Roman" w:cs="Times New Roman"/>
          <w:b/>
          <w:sz w:val="28"/>
          <w:szCs w:val="28"/>
        </w:rPr>
      </w:pPr>
    </w:p>
    <w:p w:rsidR="00120553" w:rsidRDefault="00120553" w:rsidP="003A3586">
      <w:pPr>
        <w:spacing w:after="0" w:line="240" w:lineRule="auto"/>
        <w:jc w:val="both"/>
        <w:rPr>
          <w:rFonts w:ascii="Times New Roman" w:hAnsi="Times New Roman" w:cs="Times New Roman"/>
          <w:b/>
          <w:sz w:val="28"/>
          <w:szCs w:val="28"/>
        </w:rPr>
      </w:pPr>
      <w:r w:rsidRPr="00701C97">
        <w:rPr>
          <w:rFonts w:ascii="Times New Roman" w:hAnsi="Times New Roman" w:cs="Times New Roman"/>
          <w:b/>
          <w:sz w:val="28"/>
          <w:szCs w:val="28"/>
        </w:rPr>
        <w:t xml:space="preserve">4. ЗЕРТХАНАЛЫҚ ТАПСЫРМА ЖӘНЕ ӘДІСТЕМЕЛІК НҰСҚАУЛАР </w:t>
      </w:r>
    </w:p>
    <w:p w:rsidR="00701C97" w:rsidRPr="00701C97" w:rsidRDefault="00701C97" w:rsidP="003A3586">
      <w:pPr>
        <w:spacing w:after="0" w:line="240" w:lineRule="auto"/>
        <w:jc w:val="both"/>
        <w:rPr>
          <w:rFonts w:ascii="Times New Roman" w:hAnsi="Times New Roman" w:cs="Times New Roman"/>
          <w:b/>
          <w:sz w:val="28"/>
          <w:szCs w:val="28"/>
        </w:rPr>
      </w:pPr>
    </w:p>
    <w:p w:rsidR="00120553" w:rsidRPr="003A3586" w:rsidRDefault="0012055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4.1. Жиілік детекторының жұмысын зерттеу </w:t>
      </w:r>
    </w:p>
    <w:p w:rsidR="00120553" w:rsidRPr="003A3586" w:rsidRDefault="0012055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Жиіліктік-модульдік тербелістерді сол диод детектормен анықтау үшін детектордың кіруіне параллельді резонанстық тербеліс контурын қосу қажет. </w:t>
      </w:r>
    </w:p>
    <w:p w:rsidR="00120553" w:rsidRPr="003A3586" w:rsidRDefault="0012055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Жиілік детекторын зерттеу үшін қажет: </w:t>
      </w:r>
    </w:p>
    <w:p w:rsidR="00120553" w:rsidRPr="003A3586" w:rsidRDefault="0012055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тербеліс контурының резонанстық сипаттамасын шешу; </w:t>
      </w:r>
    </w:p>
    <w:p w:rsidR="00120553" w:rsidRPr="003A3586" w:rsidRDefault="0012055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контурдың резонанстық жиілігін анықтау; </w:t>
      </w:r>
    </w:p>
    <w:p w:rsidR="00120553" w:rsidRPr="003A3586" w:rsidRDefault="0012055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ЧМ тербеліс жиілігін анықтау.</w:t>
      </w:r>
    </w:p>
    <w:p w:rsidR="00120553" w:rsidRPr="003A3586" w:rsidRDefault="0012055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4.2. Тербелмелі контурды АЖС алу </w:t>
      </w:r>
    </w:p>
    <w:p w:rsidR="00120553" w:rsidRPr="003A3586" w:rsidRDefault="0012055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Тербелмелі контурды АЖС алып тастау үшін V3 көзін шамамен 50 kΩ резисторы арқылы контурға қосу қажет. Орындау "моделдеу/талдау түрі/ АС талдау". Біз күріш ұсынылған кестені аламыз. 2.</w:t>
      </w:r>
    </w:p>
    <w:p w:rsidR="00120553" w:rsidRPr="003A3586" w:rsidRDefault="00120553"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rPr>
        <w:t>Курсорларды пайдалана отырып, ƒ2 және ƒрез жиілік диапазонын анықтаймыз . Бұл учаске кесте бойынша айырмашылық (х2 – х1). Осы мәліметтерді пайдалана отырып, токтың тербеліс жиілігін анықтаймыз ƒ0 = ƒрез + (х2 – х1)/2 және жиілік ықтимал девиациясын анықтаймыз.</w:t>
      </w:r>
    </w:p>
    <w:p w:rsidR="00447265" w:rsidRDefault="00C81A3E"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4.3. Жиіліктік детекторды зерттеу. Өлшеу деректері бойынша V3 көзінің параметрлерін орнатамыз, S1 және S2 кілттерін ауыстырып, тербелмелі контурдағы кернеуді АМ детекторға түсіреміз.</w:t>
      </w:r>
      <w:r w:rsidR="00447265" w:rsidRPr="003A3586">
        <w:rPr>
          <w:rFonts w:ascii="Times New Roman" w:hAnsi="Times New Roman" w:cs="Times New Roman"/>
          <w:sz w:val="28"/>
          <w:szCs w:val="28"/>
          <w:lang w:val="kk-KZ"/>
        </w:rPr>
        <w:t xml:space="preserve"> Модуляция индексін орнату үшін 2ƒдев = (х2 – х1) жиіліктің екі есе девиациясын модуляциялаушы тербелістің екі есе жиілігіне бөлу қажет.</w:t>
      </w:r>
    </w:p>
    <w:p w:rsidR="00701C97" w:rsidRPr="003A3586" w:rsidRDefault="00701C97" w:rsidP="003A3586">
      <w:pPr>
        <w:spacing w:after="0" w:line="240" w:lineRule="auto"/>
        <w:jc w:val="both"/>
        <w:rPr>
          <w:rFonts w:ascii="Times New Roman" w:hAnsi="Times New Roman" w:cs="Times New Roman"/>
          <w:sz w:val="28"/>
          <w:szCs w:val="28"/>
          <w:lang w:val="kk-KZ"/>
        </w:rPr>
      </w:pPr>
    </w:p>
    <w:p w:rsidR="00770F06" w:rsidRPr="003A3586" w:rsidRDefault="00770F06" w:rsidP="003A3586">
      <w:pPr>
        <w:spacing w:after="0" w:line="240" w:lineRule="auto"/>
        <w:jc w:val="both"/>
        <w:rPr>
          <w:rFonts w:ascii="Times New Roman" w:hAnsi="Times New Roman" w:cs="Times New Roman"/>
          <w:b/>
          <w:sz w:val="28"/>
          <w:szCs w:val="28"/>
          <w:lang w:val="kk-KZ"/>
        </w:rPr>
      </w:pPr>
      <w:r w:rsidRPr="003A3586">
        <w:rPr>
          <w:rFonts w:ascii="Times New Roman" w:hAnsi="Times New Roman" w:cs="Times New Roman"/>
          <w:noProof/>
          <w:sz w:val="28"/>
          <w:szCs w:val="28"/>
        </w:rPr>
        <w:drawing>
          <wp:inline distT="0" distB="0" distL="0" distR="0">
            <wp:extent cx="5410819" cy="28962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5815" t="20817" r="26563" b="36122"/>
                    <a:stretch/>
                  </pic:blipFill>
                  <pic:spPr bwMode="auto">
                    <a:xfrm>
                      <a:off x="0" y="0"/>
                      <a:ext cx="5450016" cy="29172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40103" w:rsidRPr="003A3586" w:rsidRDefault="00740103"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Сур. 2. Тербеліс контурының амплитудалық-жиіліктік және фазалық сипаттамалары</w:t>
      </w:r>
    </w:p>
    <w:p w:rsidR="00701C97" w:rsidRDefault="00701C97" w:rsidP="003A3586">
      <w:pPr>
        <w:spacing w:after="0" w:line="240" w:lineRule="auto"/>
        <w:jc w:val="both"/>
        <w:rPr>
          <w:rFonts w:ascii="Times New Roman" w:hAnsi="Times New Roman" w:cs="Times New Roman"/>
          <w:sz w:val="28"/>
          <w:szCs w:val="28"/>
          <w:lang w:val="kk-KZ"/>
        </w:rPr>
      </w:pPr>
    </w:p>
    <w:p w:rsidR="00701C97" w:rsidRDefault="00701C97" w:rsidP="003A3586">
      <w:pPr>
        <w:spacing w:after="0" w:line="240" w:lineRule="auto"/>
        <w:jc w:val="both"/>
        <w:rPr>
          <w:rFonts w:ascii="Times New Roman" w:hAnsi="Times New Roman" w:cs="Times New Roman"/>
          <w:sz w:val="28"/>
          <w:szCs w:val="28"/>
          <w:lang w:val="kk-KZ"/>
        </w:rPr>
      </w:pPr>
    </w:p>
    <w:p w:rsidR="00701C97" w:rsidRDefault="00701C97" w:rsidP="003A3586">
      <w:pPr>
        <w:spacing w:after="0" w:line="240" w:lineRule="auto"/>
        <w:jc w:val="both"/>
        <w:rPr>
          <w:rFonts w:ascii="Times New Roman" w:hAnsi="Times New Roman" w:cs="Times New Roman"/>
          <w:sz w:val="28"/>
          <w:szCs w:val="28"/>
          <w:lang w:val="kk-KZ"/>
        </w:rPr>
      </w:pPr>
    </w:p>
    <w:p w:rsidR="00701C97" w:rsidRDefault="00701C97" w:rsidP="003A3586">
      <w:pPr>
        <w:spacing w:after="0" w:line="240" w:lineRule="auto"/>
        <w:jc w:val="both"/>
        <w:rPr>
          <w:rFonts w:ascii="Times New Roman" w:hAnsi="Times New Roman" w:cs="Times New Roman"/>
          <w:sz w:val="28"/>
          <w:szCs w:val="28"/>
          <w:lang w:val="kk-KZ"/>
        </w:rPr>
      </w:pPr>
    </w:p>
    <w:p w:rsidR="00701C97" w:rsidRDefault="00701C97" w:rsidP="003A3586">
      <w:pPr>
        <w:spacing w:after="0" w:line="240" w:lineRule="auto"/>
        <w:jc w:val="both"/>
        <w:rPr>
          <w:rFonts w:ascii="Times New Roman" w:hAnsi="Times New Roman" w:cs="Times New Roman"/>
          <w:sz w:val="28"/>
          <w:szCs w:val="28"/>
          <w:lang w:val="kk-KZ"/>
        </w:rPr>
      </w:pPr>
    </w:p>
    <w:p w:rsidR="00701C97" w:rsidRDefault="00701C97" w:rsidP="003A3586">
      <w:pPr>
        <w:spacing w:after="0" w:line="240" w:lineRule="auto"/>
        <w:jc w:val="both"/>
        <w:rPr>
          <w:rFonts w:ascii="Times New Roman" w:hAnsi="Times New Roman" w:cs="Times New Roman"/>
          <w:sz w:val="28"/>
          <w:szCs w:val="28"/>
          <w:lang w:val="kk-KZ"/>
        </w:rPr>
      </w:pPr>
    </w:p>
    <w:p w:rsidR="00740103" w:rsidRPr="003A3586" w:rsidRDefault="00740103"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lastRenderedPageBreak/>
        <w:t xml:space="preserve">Детектордың ЧМ Шығыс тербелісінің осциллограммасы сурет түрінде болады. </w:t>
      </w:r>
      <w:r w:rsidRPr="00701C97">
        <w:rPr>
          <w:rFonts w:ascii="Times New Roman" w:hAnsi="Times New Roman" w:cs="Times New Roman"/>
          <w:sz w:val="28"/>
          <w:szCs w:val="28"/>
          <w:lang w:val="kk-KZ"/>
        </w:rPr>
        <w:t>3</w:t>
      </w:r>
    </w:p>
    <w:p w:rsidR="00770F06" w:rsidRPr="003A3586" w:rsidRDefault="00770F06" w:rsidP="003A3586">
      <w:pPr>
        <w:spacing w:after="0" w:line="240" w:lineRule="auto"/>
        <w:jc w:val="both"/>
        <w:rPr>
          <w:rFonts w:ascii="Times New Roman" w:hAnsi="Times New Roman" w:cs="Times New Roman"/>
          <w:b/>
          <w:sz w:val="28"/>
          <w:szCs w:val="28"/>
        </w:rPr>
      </w:pPr>
      <w:r w:rsidRPr="003A3586">
        <w:rPr>
          <w:rFonts w:ascii="Times New Roman" w:hAnsi="Times New Roman" w:cs="Times New Roman"/>
          <w:noProof/>
          <w:sz w:val="28"/>
          <w:szCs w:val="28"/>
        </w:rPr>
        <w:drawing>
          <wp:inline distT="0" distB="0" distL="0" distR="0">
            <wp:extent cx="5467350" cy="3009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25173" t="21958" r="26083" b="17015"/>
                    <a:stretch/>
                  </pic:blipFill>
                  <pic:spPr bwMode="auto">
                    <a:xfrm>
                      <a:off x="0" y="0"/>
                      <a:ext cx="5498440" cy="30270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01C97" w:rsidRDefault="00701C97" w:rsidP="003A3586">
      <w:pPr>
        <w:spacing w:after="0" w:line="240" w:lineRule="auto"/>
        <w:jc w:val="both"/>
        <w:rPr>
          <w:rFonts w:ascii="Times New Roman" w:hAnsi="Times New Roman" w:cs="Times New Roman"/>
          <w:sz w:val="28"/>
          <w:szCs w:val="28"/>
        </w:rPr>
      </w:pPr>
    </w:p>
    <w:p w:rsidR="00770F06" w:rsidRPr="003A3586" w:rsidRDefault="006B54E1"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Сур. 3. Детектордың шығу тербелісі</w:t>
      </w:r>
    </w:p>
    <w:p w:rsidR="00770F06" w:rsidRPr="003A3586" w:rsidRDefault="00770F06" w:rsidP="003A3586">
      <w:pPr>
        <w:spacing w:after="0" w:line="240" w:lineRule="auto"/>
        <w:jc w:val="both"/>
        <w:rPr>
          <w:rFonts w:ascii="Times New Roman" w:hAnsi="Times New Roman" w:cs="Times New Roman"/>
          <w:b/>
          <w:sz w:val="28"/>
          <w:szCs w:val="28"/>
        </w:rPr>
      </w:pPr>
      <w:r w:rsidRPr="003A3586">
        <w:rPr>
          <w:rFonts w:ascii="Times New Roman" w:hAnsi="Times New Roman" w:cs="Times New Roman"/>
          <w:noProof/>
          <w:sz w:val="28"/>
          <w:szCs w:val="28"/>
        </w:rPr>
        <w:drawing>
          <wp:inline distT="0" distB="0" distL="0" distR="0">
            <wp:extent cx="5534025" cy="22955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5495" t="31369" r="27045" b="46958"/>
                    <a:stretch/>
                  </pic:blipFill>
                  <pic:spPr bwMode="auto">
                    <a:xfrm>
                      <a:off x="0" y="0"/>
                      <a:ext cx="5547490" cy="23011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11600" w:rsidRPr="003A3586" w:rsidRDefault="00711600"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Сур. 4. Детектордың Шығыс тербелісінің спектрлік құрамы</w:t>
      </w:r>
    </w:p>
    <w:p w:rsidR="00711600" w:rsidRPr="003A3586" w:rsidRDefault="00711600"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Сайлау тізбегінің шығуында амплитудалық-бұрыштық модуляциясы бар күрделі тербеліс алды. АМ жоғары жиілікті толтыру тербеліс амплитудасы өзгерісіне сәйкес өз жиілігін өзгертеді. Алдыңғы екі жағдайда әрекет ете отырып, детектордың шм шығыстық тербелісінің спектрлік құрамын анықтаймыз. Тербеліс спектрі суретте көрсетілген.4.</w:t>
      </w:r>
    </w:p>
    <w:p w:rsidR="00711600" w:rsidRPr="003A3586" w:rsidRDefault="00711600"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Сызықты емес бұрмалау коэффициентін өлшеу.</w:t>
      </w:r>
    </w:p>
    <w:p w:rsidR="00701C97" w:rsidRDefault="00701C97" w:rsidP="003A3586">
      <w:pPr>
        <w:spacing w:after="0" w:line="240" w:lineRule="auto"/>
        <w:jc w:val="both"/>
        <w:rPr>
          <w:rFonts w:ascii="Times New Roman" w:hAnsi="Times New Roman" w:cs="Times New Roman"/>
          <w:sz w:val="28"/>
          <w:szCs w:val="28"/>
        </w:rPr>
      </w:pPr>
    </w:p>
    <w:p w:rsidR="00701C97" w:rsidRDefault="00701C97" w:rsidP="003A3586">
      <w:pPr>
        <w:spacing w:after="0" w:line="240" w:lineRule="auto"/>
        <w:jc w:val="both"/>
        <w:rPr>
          <w:rFonts w:ascii="Times New Roman" w:hAnsi="Times New Roman" w:cs="Times New Roman"/>
          <w:sz w:val="28"/>
          <w:szCs w:val="28"/>
        </w:rPr>
      </w:pPr>
    </w:p>
    <w:p w:rsidR="00701C97" w:rsidRDefault="00701C97" w:rsidP="003A3586">
      <w:pPr>
        <w:spacing w:after="0" w:line="240" w:lineRule="auto"/>
        <w:jc w:val="both"/>
        <w:rPr>
          <w:rFonts w:ascii="Times New Roman" w:hAnsi="Times New Roman" w:cs="Times New Roman"/>
          <w:sz w:val="28"/>
          <w:szCs w:val="28"/>
        </w:rPr>
      </w:pPr>
    </w:p>
    <w:p w:rsidR="00701C97" w:rsidRDefault="00701C97" w:rsidP="003A3586">
      <w:pPr>
        <w:spacing w:after="0" w:line="240" w:lineRule="auto"/>
        <w:jc w:val="both"/>
        <w:rPr>
          <w:rFonts w:ascii="Times New Roman" w:hAnsi="Times New Roman" w:cs="Times New Roman"/>
          <w:sz w:val="28"/>
          <w:szCs w:val="28"/>
        </w:rPr>
      </w:pPr>
    </w:p>
    <w:p w:rsidR="00701C97" w:rsidRDefault="00701C97" w:rsidP="003A3586">
      <w:pPr>
        <w:spacing w:after="0" w:line="240" w:lineRule="auto"/>
        <w:jc w:val="both"/>
        <w:rPr>
          <w:rFonts w:ascii="Times New Roman" w:hAnsi="Times New Roman" w:cs="Times New Roman"/>
          <w:sz w:val="28"/>
          <w:szCs w:val="28"/>
        </w:rPr>
      </w:pPr>
    </w:p>
    <w:p w:rsidR="00701C97" w:rsidRDefault="00701C97" w:rsidP="003A3586">
      <w:pPr>
        <w:spacing w:after="0" w:line="240" w:lineRule="auto"/>
        <w:jc w:val="both"/>
        <w:rPr>
          <w:rFonts w:ascii="Times New Roman" w:hAnsi="Times New Roman" w:cs="Times New Roman"/>
          <w:sz w:val="28"/>
          <w:szCs w:val="28"/>
        </w:rPr>
      </w:pPr>
    </w:p>
    <w:p w:rsidR="00701C97" w:rsidRDefault="00701C97" w:rsidP="003A3586">
      <w:pPr>
        <w:spacing w:after="0" w:line="240" w:lineRule="auto"/>
        <w:jc w:val="both"/>
        <w:rPr>
          <w:rFonts w:ascii="Times New Roman" w:hAnsi="Times New Roman" w:cs="Times New Roman"/>
          <w:sz w:val="28"/>
          <w:szCs w:val="28"/>
        </w:rPr>
      </w:pPr>
    </w:p>
    <w:p w:rsidR="00701C97" w:rsidRDefault="00701C97" w:rsidP="003A3586">
      <w:pPr>
        <w:spacing w:after="0" w:line="240" w:lineRule="auto"/>
        <w:jc w:val="both"/>
        <w:rPr>
          <w:rFonts w:ascii="Times New Roman" w:hAnsi="Times New Roman" w:cs="Times New Roman"/>
          <w:sz w:val="28"/>
          <w:szCs w:val="28"/>
        </w:rPr>
      </w:pPr>
    </w:p>
    <w:p w:rsidR="00711600" w:rsidRPr="00701C97" w:rsidRDefault="00711600" w:rsidP="003A3586">
      <w:pPr>
        <w:spacing w:after="0" w:line="240" w:lineRule="auto"/>
        <w:jc w:val="both"/>
        <w:rPr>
          <w:rFonts w:ascii="Times New Roman" w:hAnsi="Times New Roman" w:cs="Times New Roman"/>
          <w:b/>
          <w:sz w:val="28"/>
          <w:szCs w:val="28"/>
        </w:rPr>
      </w:pPr>
      <w:r w:rsidRPr="00701C97">
        <w:rPr>
          <w:rFonts w:ascii="Times New Roman" w:hAnsi="Times New Roman" w:cs="Times New Roman"/>
          <w:b/>
          <w:sz w:val="28"/>
          <w:szCs w:val="28"/>
        </w:rPr>
        <w:t xml:space="preserve">5. ЕСЕПТІҢ МАЗМҰНЫ </w:t>
      </w:r>
    </w:p>
    <w:p w:rsidR="00711600" w:rsidRPr="003A3586" w:rsidRDefault="00711600"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Осы зертханалық жұмыс бойынша есеп: </w:t>
      </w:r>
    </w:p>
    <w:p w:rsidR="00711600" w:rsidRPr="003A3586" w:rsidRDefault="00711600"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үй тапсырмасын есептеу нәтижелері; </w:t>
      </w:r>
    </w:p>
    <w:p w:rsidR="00711600" w:rsidRPr="003A3586" w:rsidRDefault="00711600"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эксперименталды өлшеу нәтижелері; </w:t>
      </w:r>
    </w:p>
    <w:p w:rsidR="00711600" w:rsidRPr="003A3586" w:rsidRDefault="00711600"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детектордың сызықтық және квадраттық жұмыс режимі кезіндегі тербелістердің осциллограммалары; </w:t>
      </w:r>
    </w:p>
    <w:p w:rsidR="00711600" w:rsidRPr="003A3586" w:rsidRDefault="00711600"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детектордың ЧМ үшін тербелістердің осциллограммалары; </w:t>
      </w:r>
    </w:p>
    <w:p w:rsidR="00711600" w:rsidRPr="003A3586" w:rsidRDefault="00711600"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сызықтық емес бұрмалаулар коэффициентінің эксперименталды мәндері; </w:t>
      </w:r>
    </w:p>
    <w:p w:rsidR="00711600" w:rsidRDefault="00711600"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жүргізілген эксперимент нәтижелері бойынша қорытындылар.</w:t>
      </w:r>
    </w:p>
    <w:p w:rsidR="00701C97" w:rsidRPr="003A3586" w:rsidRDefault="00701C97" w:rsidP="003A3586">
      <w:pPr>
        <w:spacing w:after="0" w:line="240" w:lineRule="auto"/>
        <w:jc w:val="both"/>
        <w:rPr>
          <w:rFonts w:ascii="Times New Roman" w:hAnsi="Times New Roman" w:cs="Times New Roman"/>
          <w:sz w:val="28"/>
          <w:szCs w:val="28"/>
        </w:rPr>
      </w:pPr>
    </w:p>
    <w:p w:rsidR="00711600" w:rsidRDefault="00711600" w:rsidP="003A3586">
      <w:pPr>
        <w:spacing w:after="0" w:line="240" w:lineRule="auto"/>
        <w:jc w:val="both"/>
        <w:rPr>
          <w:rFonts w:ascii="Times New Roman" w:hAnsi="Times New Roman" w:cs="Times New Roman"/>
          <w:b/>
          <w:sz w:val="28"/>
          <w:szCs w:val="28"/>
        </w:rPr>
      </w:pPr>
      <w:r w:rsidRPr="00701C97">
        <w:rPr>
          <w:rFonts w:ascii="Times New Roman" w:hAnsi="Times New Roman" w:cs="Times New Roman"/>
          <w:b/>
          <w:sz w:val="28"/>
          <w:szCs w:val="28"/>
        </w:rPr>
        <w:t>6. БАҚЫЛАУ СҰРАҚТАРЫ</w:t>
      </w:r>
    </w:p>
    <w:p w:rsidR="00701C97" w:rsidRPr="00701C97" w:rsidRDefault="00701C97" w:rsidP="003A3586">
      <w:pPr>
        <w:spacing w:after="0" w:line="240" w:lineRule="auto"/>
        <w:jc w:val="both"/>
        <w:rPr>
          <w:rFonts w:ascii="Times New Roman" w:hAnsi="Times New Roman" w:cs="Times New Roman"/>
          <w:b/>
          <w:sz w:val="28"/>
          <w:szCs w:val="28"/>
        </w:rPr>
      </w:pPr>
    </w:p>
    <w:p w:rsidR="00711600" w:rsidRPr="003A3586" w:rsidRDefault="00711600"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6.1. Жиіліктік детекторлар (ЧД) қандай құрылғыларда қолданылады? 42 </w:t>
      </w:r>
    </w:p>
    <w:p w:rsidR="00711600" w:rsidRPr="003A3586" w:rsidRDefault="00711600"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6.2. Сигналдарды түрлендірудің негізгі алгоритмі жиіліктік детекторларды құруда қандай қолданылады? </w:t>
      </w:r>
    </w:p>
    <w:p w:rsidR="00711600" w:rsidRPr="003A3586" w:rsidRDefault="00711600"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6.3. Жиіліктік модуляцияны анықтау. </w:t>
      </w:r>
    </w:p>
    <w:p w:rsidR="00711600" w:rsidRPr="003A3586" w:rsidRDefault="00711600"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6.4. Модуляция индексін және жиіліктің девиациясын анықтау. </w:t>
      </w:r>
    </w:p>
    <w:p w:rsidR="00AF5675" w:rsidRPr="003A3586" w:rsidRDefault="00711600" w:rsidP="003A3586">
      <w:pPr>
        <w:spacing w:after="0" w:line="240" w:lineRule="auto"/>
        <w:jc w:val="both"/>
        <w:rPr>
          <w:rFonts w:ascii="Times New Roman" w:hAnsi="Times New Roman" w:cs="Times New Roman"/>
          <w:b/>
          <w:sz w:val="28"/>
          <w:szCs w:val="28"/>
        </w:rPr>
      </w:pPr>
      <w:r w:rsidRPr="003A3586">
        <w:rPr>
          <w:rFonts w:ascii="Times New Roman" w:hAnsi="Times New Roman" w:cs="Times New Roman"/>
          <w:sz w:val="28"/>
          <w:szCs w:val="28"/>
        </w:rPr>
        <w:t>6.5. ЧМ-сигнал спектрінің практикалық енін қалай анықтауға болады?</w:t>
      </w:r>
    </w:p>
    <w:sectPr w:rsidR="00AF5675" w:rsidRPr="003A3586" w:rsidSect="00E4718B">
      <w:footerReference w:type="default" r:id="rId7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5FA5" w:rsidRDefault="00CE5FA5" w:rsidP="00FC6507">
      <w:pPr>
        <w:spacing w:after="0" w:line="240" w:lineRule="auto"/>
      </w:pPr>
      <w:r>
        <w:separator/>
      </w:r>
    </w:p>
  </w:endnote>
  <w:endnote w:type="continuationSeparator" w:id="1">
    <w:p w:rsidR="00CE5FA5" w:rsidRDefault="00CE5FA5" w:rsidP="00FC65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256422"/>
      <w:docPartObj>
        <w:docPartGallery w:val="Page Numbers (Bottom of Page)"/>
        <w:docPartUnique/>
      </w:docPartObj>
    </w:sdtPr>
    <w:sdtContent>
      <w:p w:rsidR="00FC6507" w:rsidRDefault="00FC6507">
        <w:pPr>
          <w:pStyle w:val="ab"/>
          <w:jc w:val="right"/>
        </w:pPr>
        <w:fldSimple w:instr=" PAGE   \* MERGEFORMAT ">
          <w:r>
            <w:rPr>
              <w:noProof/>
            </w:rPr>
            <w:t>2</w:t>
          </w:r>
        </w:fldSimple>
      </w:p>
    </w:sdtContent>
  </w:sdt>
  <w:p w:rsidR="00FC6507" w:rsidRDefault="00FC6507">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5FA5" w:rsidRDefault="00CE5FA5" w:rsidP="00FC6507">
      <w:pPr>
        <w:spacing w:after="0" w:line="240" w:lineRule="auto"/>
      </w:pPr>
      <w:r>
        <w:separator/>
      </w:r>
    </w:p>
  </w:footnote>
  <w:footnote w:type="continuationSeparator" w:id="1">
    <w:p w:rsidR="00CE5FA5" w:rsidRDefault="00CE5FA5" w:rsidP="00FC65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BF5D29"/>
    <w:multiLevelType w:val="hybridMultilevel"/>
    <w:tmpl w:val="103E7E62"/>
    <w:lvl w:ilvl="0" w:tplc="DF7067BC">
      <w:start w:val="1"/>
      <w:numFmt w:val="decimal"/>
      <w:lvlText w:val="%1."/>
      <w:lvlJc w:val="left"/>
      <w:pPr>
        <w:ind w:left="720"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56706BD"/>
    <w:multiLevelType w:val="hybridMultilevel"/>
    <w:tmpl w:val="103E7E62"/>
    <w:lvl w:ilvl="0" w:tplc="DF7067BC">
      <w:start w:val="1"/>
      <w:numFmt w:val="decimal"/>
      <w:lvlText w:val="%1."/>
      <w:lvlJc w:val="left"/>
      <w:pPr>
        <w:ind w:left="720"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00C6E9B"/>
    <w:multiLevelType w:val="multilevel"/>
    <w:tmpl w:val="EC541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defaultTabStop w:val="708"/>
  <w:characterSpacingControl w:val="doNotCompress"/>
  <w:footnotePr>
    <w:footnote w:id="0"/>
    <w:footnote w:id="1"/>
  </w:footnotePr>
  <w:endnotePr>
    <w:endnote w:id="0"/>
    <w:endnote w:id="1"/>
  </w:endnotePr>
  <w:compat>
    <w:useFELayout/>
  </w:compat>
  <w:rsids>
    <w:rsidRoot w:val="00E10C28"/>
    <w:rsid w:val="00000545"/>
    <w:rsid w:val="00026A38"/>
    <w:rsid w:val="0003536D"/>
    <w:rsid w:val="000400B0"/>
    <w:rsid w:val="000513C0"/>
    <w:rsid w:val="000673A9"/>
    <w:rsid w:val="000F16EC"/>
    <w:rsid w:val="001145AA"/>
    <w:rsid w:val="00120553"/>
    <w:rsid w:val="00136DDA"/>
    <w:rsid w:val="00147F40"/>
    <w:rsid w:val="00157892"/>
    <w:rsid w:val="001773DB"/>
    <w:rsid w:val="001839B9"/>
    <w:rsid w:val="00184B61"/>
    <w:rsid w:val="00190866"/>
    <w:rsid w:val="001C62CD"/>
    <w:rsid w:val="00207670"/>
    <w:rsid w:val="002410B0"/>
    <w:rsid w:val="00247DB5"/>
    <w:rsid w:val="0025070A"/>
    <w:rsid w:val="002535B3"/>
    <w:rsid w:val="00257AF8"/>
    <w:rsid w:val="0027599A"/>
    <w:rsid w:val="002977CA"/>
    <w:rsid w:val="002A53B9"/>
    <w:rsid w:val="002C1312"/>
    <w:rsid w:val="002C1C7D"/>
    <w:rsid w:val="002E76D4"/>
    <w:rsid w:val="0030021C"/>
    <w:rsid w:val="0035556D"/>
    <w:rsid w:val="00361750"/>
    <w:rsid w:val="003A3586"/>
    <w:rsid w:val="003A6E29"/>
    <w:rsid w:val="003C4D6F"/>
    <w:rsid w:val="003C7AD1"/>
    <w:rsid w:val="003C7C4F"/>
    <w:rsid w:val="003D2EFB"/>
    <w:rsid w:val="003F2C04"/>
    <w:rsid w:val="003F7B94"/>
    <w:rsid w:val="004177AF"/>
    <w:rsid w:val="004454B3"/>
    <w:rsid w:val="00447265"/>
    <w:rsid w:val="0046282D"/>
    <w:rsid w:val="00474BD3"/>
    <w:rsid w:val="00487200"/>
    <w:rsid w:val="00492E8B"/>
    <w:rsid w:val="004A5D49"/>
    <w:rsid w:val="004D3720"/>
    <w:rsid w:val="004F4787"/>
    <w:rsid w:val="004F593D"/>
    <w:rsid w:val="0050528E"/>
    <w:rsid w:val="00526A80"/>
    <w:rsid w:val="0054527D"/>
    <w:rsid w:val="00557666"/>
    <w:rsid w:val="00564A01"/>
    <w:rsid w:val="0057154E"/>
    <w:rsid w:val="005B40B1"/>
    <w:rsid w:val="005E64B0"/>
    <w:rsid w:val="005F2790"/>
    <w:rsid w:val="0062201B"/>
    <w:rsid w:val="006413CC"/>
    <w:rsid w:val="0069305D"/>
    <w:rsid w:val="00695E58"/>
    <w:rsid w:val="006A2B43"/>
    <w:rsid w:val="006B1919"/>
    <w:rsid w:val="006B40CB"/>
    <w:rsid w:val="006B54E1"/>
    <w:rsid w:val="006F279F"/>
    <w:rsid w:val="00701C97"/>
    <w:rsid w:val="00705205"/>
    <w:rsid w:val="00711600"/>
    <w:rsid w:val="00711F1C"/>
    <w:rsid w:val="00740103"/>
    <w:rsid w:val="00761863"/>
    <w:rsid w:val="0076513A"/>
    <w:rsid w:val="00770F06"/>
    <w:rsid w:val="007926A4"/>
    <w:rsid w:val="007C61B6"/>
    <w:rsid w:val="008013B5"/>
    <w:rsid w:val="0082605F"/>
    <w:rsid w:val="0083109E"/>
    <w:rsid w:val="00851892"/>
    <w:rsid w:val="00857D30"/>
    <w:rsid w:val="00870296"/>
    <w:rsid w:val="0087720E"/>
    <w:rsid w:val="008906A0"/>
    <w:rsid w:val="00897663"/>
    <w:rsid w:val="008C086C"/>
    <w:rsid w:val="008C6B13"/>
    <w:rsid w:val="008D7A51"/>
    <w:rsid w:val="008E10D3"/>
    <w:rsid w:val="00933CDC"/>
    <w:rsid w:val="009A2C85"/>
    <w:rsid w:val="009B20E9"/>
    <w:rsid w:val="009B348B"/>
    <w:rsid w:val="009B51D9"/>
    <w:rsid w:val="009C13A3"/>
    <w:rsid w:val="009C42DB"/>
    <w:rsid w:val="009C7D8E"/>
    <w:rsid w:val="009D13B7"/>
    <w:rsid w:val="009E614A"/>
    <w:rsid w:val="009E6A2D"/>
    <w:rsid w:val="00A052A5"/>
    <w:rsid w:val="00A067FE"/>
    <w:rsid w:val="00A549C2"/>
    <w:rsid w:val="00A66B40"/>
    <w:rsid w:val="00A80209"/>
    <w:rsid w:val="00AA1653"/>
    <w:rsid w:val="00AB439C"/>
    <w:rsid w:val="00AE4F08"/>
    <w:rsid w:val="00AF0CA3"/>
    <w:rsid w:val="00AF5675"/>
    <w:rsid w:val="00B71196"/>
    <w:rsid w:val="00B74C11"/>
    <w:rsid w:val="00BB74CD"/>
    <w:rsid w:val="00BC3454"/>
    <w:rsid w:val="00BD4690"/>
    <w:rsid w:val="00BE0E22"/>
    <w:rsid w:val="00BE26F7"/>
    <w:rsid w:val="00BE3218"/>
    <w:rsid w:val="00BF4922"/>
    <w:rsid w:val="00C06775"/>
    <w:rsid w:val="00C11404"/>
    <w:rsid w:val="00C20167"/>
    <w:rsid w:val="00C34324"/>
    <w:rsid w:val="00C4110D"/>
    <w:rsid w:val="00C51737"/>
    <w:rsid w:val="00C52C1D"/>
    <w:rsid w:val="00C66734"/>
    <w:rsid w:val="00C76A16"/>
    <w:rsid w:val="00C774FE"/>
    <w:rsid w:val="00C81A3E"/>
    <w:rsid w:val="00CE5FA5"/>
    <w:rsid w:val="00CF35FE"/>
    <w:rsid w:val="00CF3683"/>
    <w:rsid w:val="00D007BA"/>
    <w:rsid w:val="00D247FB"/>
    <w:rsid w:val="00D41053"/>
    <w:rsid w:val="00D54EEF"/>
    <w:rsid w:val="00D5577D"/>
    <w:rsid w:val="00D8212F"/>
    <w:rsid w:val="00DA4EF7"/>
    <w:rsid w:val="00DA61ED"/>
    <w:rsid w:val="00DE3EF7"/>
    <w:rsid w:val="00DE79E7"/>
    <w:rsid w:val="00E10C28"/>
    <w:rsid w:val="00E13FEB"/>
    <w:rsid w:val="00E22AC4"/>
    <w:rsid w:val="00E312DB"/>
    <w:rsid w:val="00E35A35"/>
    <w:rsid w:val="00E41EDD"/>
    <w:rsid w:val="00E42F3E"/>
    <w:rsid w:val="00E4718B"/>
    <w:rsid w:val="00E5334E"/>
    <w:rsid w:val="00E71386"/>
    <w:rsid w:val="00E93ED7"/>
    <w:rsid w:val="00EB6528"/>
    <w:rsid w:val="00EC60CD"/>
    <w:rsid w:val="00ED410E"/>
    <w:rsid w:val="00EF4F4C"/>
    <w:rsid w:val="00F15F3B"/>
    <w:rsid w:val="00F55644"/>
    <w:rsid w:val="00F770A8"/>
    <w:rsid w:val="00F94497"/>
    <w:rsid w:val="00FA56AF"/>
    <w:rsid w:val="00FC6507"/>
    <w:rsid w:val="00FD2E1F"/>
    <w:rsid w:val="00FE18EF"/>
    <w:rsid w:val="00FF4823"/>
    <w:rsid w:val="00FF6E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718B"/>
  </w:style>
  <w:style w:type="paragraph" w:styleId="1">
    <w:name w:val="heading 1"/>
    <w:basedOn w:val="a"/>
    <w:next w:val="a"/>
    <w:link w:val="10"/>
    <w:uiPriority w:val="9"/>
    <w:qFormat/>
    <w:rsid w:val="00147F40"/>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next w:val="a"/>
    <w:link w:val="20"/>
    <w:uiPriority w:val="9"/>
    <w:semiHidden/>
    <w:unhideWhenUsed/>
    <w:qFormat/>
    <w:rsid w:val="00C4110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0C28"/>
    <w:pPr>
      <w:ind w:left="720"/>
      <w:contextualSpacing/>
    </w:pPr>
  </w:style>
  <w:style w:type="paragraph" w:styleId="a4">
    <w:name w:val="Balloon Text"/>
    <w:basedOn w:val="a"/>
    <w:link w:val="a5"/>
    <w:uiPriority w:val="99"/>
    <w:semiHidden/>
    <w:unhideWhenUsed/>
    <w:rsid w:val="00E10C2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0C28"/>
    <w:rPr>
      <w:rFonts w:ascii="Tahoma" w:hAnsi="Tahoma" w:cs="Tahoma"/>
      <w:sz w:val="16"/>
      <w:szCs w:val="16"/>
    </w:rPr>
  </w:style>
  <w:style w:type="character" w:customStyle="1" w:styleId="20">
    <w:name w:val="Заголовок 2 Знак"/>
    <w:basedOn w:val="a0"/>
    <w:link w:val="2"/>
    <w:uiPriority w:val="9"/>
    <w:semiHidden/>
    <w:rsid w:val="00C4110D"/>
    <w:rPr>
      <w:rFonts w:asciiTheme="majorHAnsi" w:eastAsiaTheme="majorEastAsia" w:hAnsiTheme="majorHAnsi" w:cstheme="majorBidi"/>
      <w:b/>
      <w:bCs/>
      <w:color w:val="4F81BD" w:themeColor="accent1"/>
      <w:sz w:val="26"/>
      <w:szCs w:val="26"/>
    </w:rPr>
  </w:style>
  <w:style w:type="paragraph" w:styleId="a6">
    <w:name w:val="Normal (Web)"/>
    <w:basedOn w:val="a"/>
    <w:uiPriority w:val="99"/>
    <w:unhideWhenUsed/>
    <w:rsid w:val="00C411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147F40"/>
    <w:rPr>
      <w:rFonts w:asciiTheme="majorHAnsi" w:eastAsiaTheme="majorEastAsia" w:hAnsiTheme="majorHAnsi" w:cstheme="majorBidi"/>
      <w:color w:val="365F91" w:themeColor="accent1" w:themeShade="BF"/>
      <w:sz w:val="32"/>
      <w:szCs w:val="32"/>
      <w:lang w:eastAsia="en-US"/>
    </w:rPr>
  </w:style>
  <w:style w:type="character" w:styleId="a7">
    <w:name w:val="Hyperlink"/>
    <w:basedOn w:val="a0"/>
    <w:uiPriority w:val="99"/>
    <w:semiHidden/>
    <w:unhideWhenUsed/>
    <w:rsid w:val="00147F40"/>
    <w:rPr>
      <w:color w:val="0000FF"/>
      <w:u w:val="single"/>
    </w:rPr>
  </w:style>
  <w:style w:type="character" w:styleId="a8">
    <w:name w:val="Strong"/>
    <w:basedOn w:val="a0"/>
    <w:uiPriority w:val="22"/>
    <w:qFormat/>
    <w:rsid w:val="00147F40"/>
    <w:rPr>
      <w:b/>
      <w:bCs/>
    </w:rPr>
  </w:style>
  <w:style w:type="paragraph" w:styleId="a9">
    <w:name w:val="header"/>
    <w:basedOn w:val="a"/>
    <w:link w:val="aa"/>
    <w:uiPriority w:val="99"/>
    <w:semiHidden/>
    <w:unhideWhenUsed/>
    <w:rsid w:val="00FC6507"/>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FC6507"/>
  </w:style>
  <w:style w:type="paragraph" w:styleId="ab">
    <w:name w:val="footer"/>
    <w:basedOn w:val="a"/>
    <w:link w:val="ac"/>
    <w:uiPriority w:val="99"/>
    <w:unhideWhenUsed/>
    <w:rsid w:val="00FC650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C6507"/>
  </w:style>
</w:styles>
</file>

<file path=word/webSettings.xml><?xml version="1.0" encoding="utf-8"?>
<w:webSettings xmlns:r="http://schemas.openxmlformats.org/officeDocument/2006/relationships" xmlns:w="http://schemas.openxmlformats.org/wordprocessingml/2006/main">
  <w:divs>
    <w:div w:id="193045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1E455-1DB8-404C-A661-1F15806D5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Pages>
  <Words>7261</Words>
  <Characters>41393</Characters>
  <Application>Microsoft Office Word</Application>
  <DocSecurity>0</DocSecurity>
  <Lines>344</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zero01</dc:creator>
  <cp:lastModifiedBy>User</cp:lastModifiedBy>
  <cp:revision>121</cp:revision>
  <dcterms:created xsi:type="dcterms:W3CDTF">2019-12-04T11:18:00Z</dcterms:created>
  <dcterms:modified xsi:type="dcterms:W3CDTF">2019-12-10T13:33:00Z</dcterms:modified>
</cp:coreProperties>
</file>